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68BF" w14:textId="77777777" w:rsidR="008B502F" w:rsidRPr="00AF1A85" w:rsidRDefault="008B502F" w:rsidP="008B502F">
      <w:pPr>
        <w:jc w:val="both"/>
        <w:rPr>
          <w:rFonts w:ascii="Times New Roman" w:hAnsi="Times New Roman" w:cs="Times New Roman"/>
          <w:sz w:val="22"/>
          <w:szCs w:val="22"/>
          <w:lang w:val="fr-FR"/>
        </w:rPr>
      </w:pPr>
      <w:r w:rsidRPr="00E11388">
        <w:rPr>
          <w:rFonts w:ascii="Times New Roman" w:hAnsi="Times New Roman" w:cs="Times New Roman"/>
          <w:b/>
          <w:noProof/>
          <w:sz w:val="28"/>
          <w:lang w:val="en-US"/>
        </w:rPr>
        <w:drawing>
          <wp:anchor distT="0" distB="0" distL="114300" distR="114300" simplePos="0" relativeHeight="251659264" behindDoc="0" locked="0" layoutInCell="1" allowOverlap="1" wp14:anchorId="0CEF6C7A" wp14:editId="5821371F">
            <wp:simplePos x="0" y="0"/>
            <wp:positionH relativeFrom="margin">
              <wp:posOffset>-12642</wp:posOffset>
            </wp:positionH>
            <wp:positionV relativeFrom="paragraph">
              <wp:posOffset>90459</wp:posOffset>
            </wp:positionV>
            <wp:extent cx="1000125" cy="1181100"/>
            <wp:effectExtent l="0" t="0" r="9525" b="0"/>
            <wp:wrapSquare wrapText="bothSides"/>
            <wp:docPr id="4" name="Image 4" descr="Une image contenant Police, jaune,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Police, jaune, Graphique, text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0125" cy="1181100"/>
                    </a:xfrm>
                    <a:prstGeom prst="rect">
                      <a:avLst/>
                    </a:prstGeom>
                    <a:noFill/>
                  </pic:spPr>
                </pic:pic>
              </a:graphicData>
            </a:graphic>
            <wp14:sizeRelH relativeFrom="margin">
              <wp14:pctWidth>0</wp14:pctWidth>
            </wp14:sizeRelH>
            <wp14:sizeRelV relativeFrom="margin">
              <wp14:pctHeight>0</wp14:pctHeight>
            </wp14:sizeRelV>
          </wp:anchor>
        </w:drawing>
      </w:r>
    </w:p>
    <w:p w14:paraId="39304C64" w14:textId="77777777" w:rsidR="008B502F" w:rsidRDefault="008B502F" w:rsidP="008B502F">
      <w:pPr>
        <w:jc w:val="center"/>
        <w:rPr>
          <w:rFonts w:ascii="Times New Roman" w:hAnsi="Times New Roman" w:cs="Times New Roman"/>
          <w:b/>
          <w:sz w:val="32"/>
          <w:szCs w:val="32"/>
          <w:lang w:val="en-US"/>
        </w:rPr>
      </w:pPr>
      <w:r w:rsidRPr="00E11388">
        <w:rPr>
          <w:rFonts w:ascii="Times New Roman" w:hAnsi="Times New Roman" w:cs="Times New Roman"/>
          <w:noProof/>
          <w:lang w:val="en-US"/>
        </w:rPr>
        <w:drawing>
          <wp:anchor distT="0" distB="0" distL="114300" distR="114300" simplePos="0" relativeHeight="251660288" behindDoc="0" locked="0" layoutInCell="1" allowOverlap="1" wp14:anchorId="0D4C7FF3" wp14:editId="4AD53F08">
            <wp:simplePos x="0" y="0"/>
            <wp:positionH relativeFrom="margin">
              <wp:posOffset>1250950</wp:posOffset>
            </wp:positionH>
            <wp:positionV relativeFrom="paragraph">
              <wp:posOffset>104775</wp:posOffset>
            </wp:positionV>
            <wp:extent cx="1981200" cy="412115"/>
            <wp:effectExtent l="0" t="0" r="0" b="6985"/>
            <wp:wrapSquare wrapText="bothSides"/>
            <wp:docPr id="5" name="Image 5"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Police, Graphique, logo&#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412115"/>
                    </a:xfrm>
                    <a:prstGeom prst="rect">
                      <a:avLst/>
                    </a:prstGeom>
                    <a:noFill/>
                  </pic:spPr>
                </pic:pic>
              </a:graphicData>
            </a:graphic>
            <wp14:sizeRelH relativeFrom="margin">
              <wp14:pctWidth>0</wp14:pctWidth>
            </wp14:sizeRelH>
            <wp14:sizeRelV relativeFrom="margin">
              <wp14:pctHeight>0</wp14:pctHeight>
            </wp14:sizeRelV>
          </wp:anchor>
        </w:drawing>
      </w:r>
      <w:r w:rsidRPr="00E11388">
        <w:rPr>
          <w:noProof/>
          <w:lang w:val="en-US"/>
        </w:rPr>
        <w:drawing>
          <wp:inline distT="0" distB="0" distL="0" distR="0" wp14:anchorId="71DFE0C2" wp14:editId="34BE5DED">
            <wp:extent cx="1610175" cy="475488"/>
            <wp:effectExtent l="0" t="0" r="3175" b="0"/>
            <wp:docPr id="2"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10;&#10;Автоматически созданное описание"/>
                    <pic:cNvPicPr/>
                  </pic:nvPicPr>
                  <pic:blipFill>
                    <a:blip r:embed="rId6">
                      <a:extLst>
                        <a:ext uri="{28A0092B-C50C-407E-A947-70E740481C1C}">
                          <a14:useLocalDpi xmlns:a14="http://schemas.microsoft.com/office/drawing/2010/main" val="0"/>
                        </a:ext>
                      </a:extLst>
                    </a:blip>
                    <a:stretch>
                      <a:fillRect/>
                    </a:stretch>
                  </pic:blipFill>
                  <pic:spPr>
                    <a:xfrm>
                      <a:off x="0" y="0"/>
                      <a:ext cx="1610175" cy="475488"/>
                    </a:xfrm>
                    <a:prstGeom prst="rect">
                      <a:avLst/>
                    </a:prstGeom>
                  </pic:spPr>
                </pic:pic>
              </a:graphicData>
            </a:graphic>
          </wp:inline>
        </w:drawing>
      </w:r>
      <w:r>
        <w:rPr>
          <w:rFonts w:ascii="Times New Roman" w:hAnsi="Times New Roman" w:cs="Times New Roman"/>
          <w:b/>
          <w:noProof/>
          <w:sz w:val="28"/>
        </w:rPr>
        <w:drawing>
          <wp:inline distT="0" distB="0" distL="0" distR="0" wp14:anchorId="062612B6" wp14:editId="77292596">
            <wp:extent cx="914400" cy="847434"/>
            <wp:effectExtent l="0" t="0" r="0" b="3810"/>
            <wp:docPr id="3" name="Рисунок 3" descr="Изображение выглядит как текст, визитная карточка, Шрифт,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 визитная карточка, Шрифт, логотип&#10;&#10;Автоматически созданное описание"/>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4123" cy="874980"/>
                    </a:xfrm>
                    <a:prstGeom prst="rect">
                      <a:avLst/>
                    </a:prstGeom>
                  </pic:spPr>
                </pic:pic>
              </a:graphicData>
            </a:graphic>
          </wp:inline>
        </w:drawing>
      </w:r>
    </w:p>
    <w:p w14:paraId="652DE539" w14:textId="77777777" w:rsidR="008B502F" w:rsidRDefault="008B502F" w:rsidP="00206E07">
      <w:pPr>
        <w:rPr>
          <w:rFonts w:ascii="Times New Roman" w:eastAsia="Times New Roman" w:hAnsi="Times New Roman" w:cs="Times New Roman"/>
          <w:color w:val="242424"/>
          <w:sz w:val="26"/>
          <w:szCs w:val="26"/>
          <w:lang w:val="en-US" w:eastAsia="ru-RU"/>
        </w:rPr>
      </w:pPr>
    </w:p>
    <w:p w14:paraId="324D3661" w14:textId="77777777" w:rsidR="008B502F" w:rsidRDefault="008B502F" w:rsidP="00206E07">
      <w:pPr>
        <w:rPr>
          <w:rFonts w:ascii="Times New Roman" w:eastAsia="Times New Roman" w:hAnsi="Times New Roman" w:cs="Times New Roman"/>
          <w:color w:val="242424"/>
          <w:sz w:val="26"/>
          <w:szCs w:val="26"/>
          <w:lang w:val="en-US" w:eastAsia="ru-RU"/>
        </w:rPr>
      </w:pPr>
    </w:p>
    <w:p w14:paraId="33F2BCB5" w14:textId="77777777" w:rsidR="00CC6FB0" w:rsidRPr="00C0541B" w:rsidRDefault="00CC6FB0" w:rsidP="006E22C8">
      <w:pPr>
        <w:jc w:val="both"/>
        <w:rPr>
          <w:rFonts w:ascii="Times New Roman" w:eastAsia="Times New Roman" w:hAnsi="Times New Roman" w:cs="Times New Roman"/>
          <w:color w:val="242424"/>
          <w:sz w:val="26"/>
          <w:szCs w:val="26"/>
          <w:lang w:val="fr-FR" w:eastAsia="ru-RU"/>
        </w:rPr>
      </w:pPr>
      <w:r w:rsidRPr="00C0541B">
        <w:rPr>
          <w:rFonts w:ascii="Times New Roman" w:eastAsia="Times New Roman" w:hAnsi="Times New Roman" w:cs="Times New Roman"/>
          <w:color w:val="242424"/>
          <w:sz w:val="26"/>
          <w:szCs w:val="26"/>
          <w:lang w:val="fr-FR" w:eastAsia="ru-RU"/>
        </w:rPr>
        <w:t xml:space="preserve">Chers collègues, </w:t>
      </w:r>
    </w:p>
    <w:p w14:paraId="4AD30CB6" w14:textId="0CA4E4FD" w:rsidR="00CC6FB0" w:rsidRDefault="00CC6FB0" w:rsidP="006E22C8">
      <w:pPr>
        <w:jc w:val="both"/>
        <w:rPr>
          <w:rFonts w:ascii="Times New Roman" w:eastAsia="Times New Roman" w:hAnsi="Times New Roman" w:cs="Times New Roman"/>
          <w:color w:val="242424"/>
          <w:sz w:val="26"/>
          <w:szCs w:val="26"/>
          <w:lang w:val="fr-FR" w:eastAsia="ru-RU"/>
        </w:rPr>
      </w:pPr>
      <w:r>
        <w:rPr>
          <w:rFonts w:ascii="Times New Roman" w:eastAsia="Times New Roman" w:hAnsi="Times New Roman" w:cs="Times New Roman"/>
          <w:color w:val="242424"/>
          <w:sz w:val="26"/>
          <w:szCs w:val="26"/>
          <w:lang w:val="fr-FR" w:eastAsia="ru-RU"/>
        </w:rPr>
        <w:t xml:space="preserve">Vous trouverez ci-dessous le programme 2023-2024 du séminaire des études sibériennes nouveau format, organisé par </w:t>
      </w:r>
      <w:proofErr w:type="spellStart"/>
      <w:r>
        <w:rPr>
          <w:rFonts w:ascii="Times New Roman" w:eastAsia="Times New Roman" w:hAnsi="Times New Roman" w:cs="Times New Roman"/>
          <w:color w:val="242424"/>
          <w:sz w:val="26"/>
          <w:szCs w:val="26"/>
          <w:lang w:val="fr-FR" w:eastAsia="ru-RU"/>
        </w:rPr>
        <w:t>Dmitriy</w:t>
      </w:r>
      <w:proofErr w:type="spellEnd"/>
      <w:r>
        <w:rPr>
          <w:rFonts w:ascii="Times New Roman" w:eastAsia="Times New Roman" w:hAnsi="Times New Roman" w:cs="Times New Roman"/>
          <w:color w:val="242424"/>
          <w:sz w:val="26"/>
          <w:szCs w:val="26"/>
          <w:lang w:val="fr-FR" w:eastAsia="ru-RU"/>
        </w:rPr>
        <w:t xml:space="preserve"> Oparin (UMR Passages) et Virginie Vaté (GSRL). Le séminaire a lieu une fois par mois de novembre à juin à Paris/Aubervilliers à l’EPHE/GSRL, au Campus Condorcet. On peut assister au séminaire en salle 5.067 du bâtiment de recherche nord ou en ligne, mais tous les intervenants seront sur place. La langue de travail est l’anglais. Nou</w:t>
      </w:r>
      <w:r w:rsidR="00C0541B">
        <w:rPr>
          <w:rFonts w:ascii="Times New Roman" w:eastAsia="Times New Roman" w:hAnsi="Times New Roman" w:cs="Times New Roman"/>
          <w:color w:val="242424"/>
          <w:sz w:val="26"/>
          <w:szCs w:val="26"/>
          <w:lang w:val="fr-FR" w:eastAsia="ru-RU"/>
        </w:rPr>
        <w:t>s invitons tous les chercheurs intéressés par l’Arctique, les peuples autochtones, mais aussi l’histoire soviétique et post-soviétique et l’anthropologie à se joindre à nous.</w:t>
      </w:r>
    </w:p>
    <w:p w14:paraId="557B5D45" w14:textId="6BEBA984" w:rsidR="00CC6FB0" w:rsidRPr="00C0541B" w:rsidRDefault="00CC6FB0" w:rsidP="00206E07">
      <w:pPr>
        <w:rPr>
          <w:rFonts w:ascii="Times New Roman" w:eastAsia="Times New Roman" w:hAnsi="Times New Roman" w:cs="Times New Roman"/>
          <w:color w:val="242424"/>
          <w:sz w:val="26"/>
          <w:szCs w:val="26"/>
          <w:lang w:val="fr-FR" w:eastAsia="ru-RU"/>
        </w:rPr>
      </w:pPr>
      <w:r>
        <w:rPr>
          <w:rFonts w:ascii="Times New Roman" w:eastAsia="Times New Roman" w:hAnsi="Times New Roman" w:cs="Times New Roman"/>
          <w:color w:val="242424"/>
          <w:sz w:val="26"/>
          <w:szCs w:val="26"/>
          <w:lang w:val="fr-FR" w:eastAsia="ru-RU"/>
        </w:rPr>
        <w:t xml:space="preserve"> </w:t>
      </w:r>
    </w:p>
    <w:p w14:paraId="6BCA12C7" w14:textId="2F84EA1B" w:rsidR="00206E07" w:rsidRPr="006E22C8" w:rsidRDefault="00206E07" w:rsidP="00206E07">
      <w:pPr>
        <w:rPr>
          <w:rFonts w:ascii="Times New Roman" w:eastAsia="Times New Roman" w:hAnsi="Times New Roman" w:cs="Times New Roman"/>
          <w:color w:val="242424"/>
          <w:sz w:val="26"/>
          <w:szCs w:val="26"/>
          <w:lang w:val="en-US" w:eastAsia="ru-RU"/>
        </w:rPr>
      </w:pPr>
      <w:r w:rsidRPr="006E22C8">
        <w:rPr>
          <w:rFonts w:ascii="Times New Roman" w:eastAsia="Times New Roman" w:hAnsi="Times New Roman" w:cs="Times New Roman"/>
          <w:color w:val="242424"/>
          <w:sz w:val="26"/>
          <w:szCs w:val="26"/>
          <w:lang w:val="en-US" w:eastAsia="ru-RU"/>
        </w:rPr>
        <w:t>Dear Colleagues</w:t>
      </w:r>
      <w:r w:rsidR="00CC6FB0" w:rsidRPr="006E22C8">
        <w:rPr>
          <w:rFonts w:ascii="Times New Roman" w:eastAsia="Times New Roman" w:hAnsi="Times New Roman" w:cs="Times New Roman"/>
          <w:color w:val="242424"/>
          <w:sz w:val="26"/>
          <w:szCs w:val="26"/>
          <w:lang w:val="en-US" w:eastAsia="ru-RU"/>
        </w:rPr>
        <w:t>,</w:t>
      </w:r>
    </w:p>
    <w:p w14:paraId="48DA12CC" w14:textId="45BF8705" w:rsidR="001C0FF7" w:rsidRPr="008B502F" w:rsidRDefault="00206E07" w:rsidP="008B502F">
      <w:pPr>
        <w:jc w:val="both"/>
        <w:rPr>
          <w:rFonts w:ascii="Times New Roman" w:hAnsi="Times New Roman" w:cs="Times New Roman"/>
          <w:color w:val="000000" w:themeColor="text1"/>
          <w:sz w:val="26"/>
          <w:szCs w:val="26"/>
          <w:shd w:val="clear" w:color="auto" w:fill="FFFFFF"/>
          <w:lang w:val="en-US"/>
        </w:rPr>
      </w:pPr>
      <w:r w:rsidRPr="00206E07">
        <w:rPr>
          <w:rFonts w:ascii="Times New Roman" w:eastAsia="Times New Roman" w:hAnsi="Times New Roman" w:cs="Times New Roman"/>
          <w:color w:val="242424"/>
          <w:sz w:val="26"/>
          <w:szCs w:val="26"/>
          <w:lang w:val="en-US" w:eastAsia="ru-RU"/>
        </w:rPr>
        <w:t xml:space="preserve">We are pleased to present the program of the </w:t>
      </w:r>
      <w:r w:rsidR="00542F1F" w:rsidRPr="00206E07">
        <w:rPr>
          <w:rFonts w:ascii="Times New Roman" w:eastAsia="Times New Roman" w:hAnsi="Times New Roman" w:cs="Times New Roman"/>
          <w:b/>
          <w:bCs/>
          <w:color w:val="242424"/>
          <w:sz w:val="26"/>
          <w:szCs w:val="26"/>
          <w:lang w:val="en-US" w:eastAsia="ru-RU"/>
        </w:rPr>
        <w:t>Siberian Studies</w:t>
      </w:r>
      <w:r w:rsidR="00542F1F" w:rsidRPr="00206E07">
        <w:rPr>
          <w:rFonts w:ascii="Times New Roman" w:eastAsia="Times New Roman" w:hAnsi="Times New Roman" w:cs="Times New Roman"/>
          <w:color w:val="242424"/>
          <w:sz w:val="26"/>
          <w:szCs w:val="26"/>
          <w:lang w:val="en-US" w:eastAsia="ru-RU"/>
        </w:rPr>
        <w:t xml:space="preserve"> </w:t>
      </w:r>
      <w:r w:rsidRPr="00206E07">
        <w:rPr>
          <w:rFonts w:ascii="Times New Roman" w:eastAsia="Times New Roman" w:hAnsi="Times New Roman" w:cs="Times New Roman"/>
          <w:b/>
          <w:bCs/>
          <w:color w:val="242424"/>
          <w:sz w:val="26"/>
          <w:szCs w:val="26"/>
          <w:lang w:val="en-US" w:eastAsia="ru-RU"/>
        </w:rPr>
        <w:t>Seminar</w:t>
      </w:r>
      <w:r w:rsidR="00717D2C">
        <w:rPr>
          <w:rFonts w:ascii="Times New Roman" w:eastAsia="Times New Roman" w:hAnsi="Times New Roman" w:cs="Times New Roman"/>
          <w:b/>
          <w:bCs/>
          <w:color w:val="242424"/>
          <w:sz w:val="26"/>
          <w:szCs w:val="26"/>
          <w:lang w:val="en-US" w:eastAsia="ru-RU"/>
        </w:rPr>
        <w:t xml:space="preserve"> </w:t>
      </w:r>
      <w:r w:rsidR="00717D2C" w:rsidRPr="00206E07">
        <w:rPr>
          <w:rFonts w:ascii="Times New Roman" w:eastAsia="Times New Roman" w:hAnsi="Times New Roman" w:cs="Times New Roman"/>
          <w:color w:val="242424"/>
          <w:sz w:val="26"/>
          <w:szCs w:val="26"/>
          <w:lang w:val="en-US" w:eastAsia="ru-RU"/>
        </w:rPr>
        <w:t>(2023-2024)</w:t>
      </w:r>
      <w:r w:rsidRPr="00206E07">
        <w:rPr>
          <w:rFonts w:ascii="Times New Roman" w:eastAsia="Times New Roman" w:hAnsi="Times New Roman" w:cs="Times New Roman"/>
          <w:b/>
          <w:bCs/>
          <w:color w:val="242424"/>
          <w:sz w:val="26"/>
          <w:szCs w:val="26"/>
          <w:lang w:val="en-US" w:eastAsia="ru-RU"/>
        </w:rPr>
        <w:t xml:space="preserve"> </w:t>
      </w:r>
      <w:r w:rsidR="00542F1F">
        <w:rPr>
          <w:rFonts w:ascii="Times New Roman" w:eastAsia="Times New Roman" w:hAnsi="Times New Roman" w:cs="Times New Roman"/>
          <w:color w:val="242424"/>
          <w:sz w:val="26"/>
          <w:szCs w:val="26"/>
          <w:lang w:val="en-US" w:eastAsia="ru-RU"/>
        </w:rPr>
        <w:t>in its new format</w:t>
      </w:r>
      <w:r w:rsidRPr="00206E07">
        <w:rPr>
          <w:rFonts w:ascii="Times New Roman" w:eastAsia="Times New Roman" w:hAnsi="Times New Roman" w:cs="Times New Roman"/>
          <w:color w:val="242424"/>
          <w:sz w:val="26"/>
          <w:szCs w:val="26"/>
          <w:lang w:val="en-US" w:eastAsia="ru-RU"/>
        </w:rPr>
        <w:t>, organized by Dmitriy Oparin (UMR Passages)</w:t>
      </w:r>
      <w:r w:rsidR="00542F1F" w:rsidRPr="00542F1F">
        <w:rPr>
          <w:rFonts w:ascii="Times New Roman" w:eastAsia="Times New Roman" w:hAnsi="Times New Roman" w:cs="Times New Roman"/>
          <w:color w:val="242424"/>
          <w:sz w:val="26"/>
          <w:szCs w:val="26"/>
          <w:lang w:val="en-US" w:eastAsia="ru-RU"/>
        </w:rPr>
        <w:t xml:space="preserve"> </w:t>
      </w:r>
      <w:r w:rsidR="00542F1F">
        <w:rPr>
          <w:rFonts w:ascii="Times New Roman" w:eastAsia="Times New Roman" w:hAnsi="Times New Roman" w:cs="Times New Roman"/>
          <w:color w:val="242424"/>
          <w:sz w:val="26"/>
          <w:szCs w:val="26"/>
          <w:lang w:val="en-US" w:eastAsia="ru-RU"/>
        </w:rPr>
        <w:t xml:space="preserve">and </w:t>
      </w:r>
      <w:r w:rsidR="00542F1F" w:rsidRPr="00206E07">
        <w:rPr>
          <w:rFonts w:ascii="Times New Roman" w:eastAsia="Times New Roman" w:hAnsi="Times New Roman" w:cs="Times New Roman"/>
          <w:color w:val="242424"/>
          <w:sz w:val="26"/>
          <w:szCs w:val="26"/>
          <w:lang w:val="en-US" w:eastAsia="ru-RU"/>
        </w:rPr>
        <w:t xml:space="preserve">Virginie </w:t>
      </w:r>
      <w:proofErr w:type="spellStart"/>
      <w:r w:rsidR="00542F1F" w:rsidRPr="00206E07">
        <w:rPr>
          <w:rFonts w:ascii="Times New Roman" w:eastAsia="Times New Roman" w:hAnsi="Times New Roman" w:cs="Times New Roman"/>
          <w:color w:val="242424"/>
          <w:sz w:val="26"/>
          <w:szCs w:val="26"/>
          <w:lang w:val="en-US" w:eastAsia="ru-RU"/>
        </w:rPr>
        <w:t>Vaté</w:t>
      </w:r>
      <w:proofErr w:type="spellEnd"/>
      <w:r w:rsidR="00542F1F" w:rsidRPr="00206E07">
        <w:rPr>
          <w:rFonts w:ascii="Times New Roman" w:eastAsia="Times New Roman" w:hAnsi="Times New Roman" w:cs="Times New Roman"/>
          <w:color w:val="242424"/>
          <w:sz w:val="26"/>
          <w:szCs w:val="26"/>
          <w:lang w:val="en-US" w:eastAsia="ru-RU"/>
        </w:rPr>
        <w:t xml:space="preserve"> (GSRL)</w:t>
      </w:r>
      <w:r w:rsidRPr="00206E07">
        <w:rPr>
          <w:rFonts w:ascii="Times New Roman" w:eastAsia="Times New Roman" w:hAnsi="Times New Roman" w:cs="Times New Roman"/>
          <w:color w:val="242424"/>
          <w:sz w:val="26"/>
          <w:szCs w:val="26"/>
          <w:lang w:val="en-US" w:eastAsia="ru-RU"/>
        </w:rPr>
        <w:t xml:space="preserve">. </w:t>
      </w:r>
      <w:r w:rsidR="00542F1F" w:rsidRPr="00206E07">
        <w:rPr>
          <w:rFonts w:ascii="Times New Roman" w:hAnsi="Times New Roman" w:cs="Times New Roman"/>
          <w:color w:val="000000" w:themeColor="text1"/>
          <w:sz w:val="26"/>
          <w:szCs w:val="26"/>
          <w:shd w:val="clear" w:color="auto" w:fill="FFFFFF"/>
          <w:lang w:val="en-US"/>
        </w:rPr>
        <w:t xml:space="preserve">The seminar will </w:t>
      </w:r>
      <w:r w:rsidR="00566A16">
        <w:rPr>
          <w:rFonts w:ascii="Times New Roman" w:hAnsi="Times New Roman" w:cs="Times New Roman"/>
          <w:color w:val="000000" w:themeColor="text1"/>
          <w:sz w:val="26"/>
          <w:szCs w:val="26"/>
          <w:shd w:val="clear" w:color="auto" w:fill="FFFFFF"/>
          <w:lang w:val="en-US"/>
        </w:rPr>
        <w:t xml:space="preserve">take place </w:t>
      </w:r>
      <w:r w:rsidR="00542F1F">
        <w:rPr>
          <w:rFonts w:ascii="Times New Roman" w:hAnsi="Times New Roman" w:cs="Times New Roman"/>
          <w:color w:val="000000" w:themeColor="text1"/>
          <w:sz w:val="26"/>
          <w:szCs w:val="26"/>
          <w:shd w:val="clear" w:color="auto" w:fill="FFFFFF"/>
          <w:lang w:val="en-US"/>
        </w:rPr>
        <w:t>once a</w:t>
      </w:r>
      <w:r w:rsidR="00542F1F" w:rsidRPr="00206E07">
        <w:rPr>
          <w:rFonts w:ascii="Times New Roman" w:hAnsi="Times New Roman" w:cs="Times New Roman"/>
          <w:color w:val="000000" w:themeColor="text1"/>
          <w:sz w:val="26"/>
          <w:szCs w:val="26"/>
          <w:shd w:val="clear" w:color="auto" w:fill="FFFFFF"/>
          <w:lang w:val="en-US"/>
        </w:rPr>
        <w:t xml:space="preserve"> month from November 2023 to June 202</w:t>
      </w:r>
      <w:r w:rsidR="00542F1F">
        <w:rPr>
          <w:rFonts w:ascii="Times New Roman" w:hAnsi="Times New Roman" w:cs="Times New Roman"/>
          <w:color w:val="000000" w:themeColor="text1"/>
          <w:sz w:val="26"/>
          <w:szCs w:val="26"/>
          <w:shd w:val="clear" w:color="auto" w:fill="FFFFFF"/>
          <w:lang w:val="en-US"/>
        </w:rPr>
        <w:t>4</w:t>
      </w:r>
      <w:r w:rsidR="00566A16">
        <w:rPr>
          <w:rFonts w:ascii="Times New Roman" w:hAnsi="Times New Roman" w:cs="Times New Roman"/>
          <w:color w:val="000000" w:themeColor="text1"/>
          <w:sz w:val="26"/>
          <w:szCs w:val="26"/>
          <w:shd w:val="clear" w:color="auto" w:fill="FFFFFF"/>
          <w:lang w:val="en-US"/>
        </w:rPr>
        <w:t xml:space="preserve"> </w:t>
      </w:r>
      <w:r w:rsidR="00542F1F">
        <w:rPr>
          <w:rFonts w:ascii="Times New Roman" w:hAnsi="Times New Roman" w:cs="Times New Roman"/>
          <w:color w:val="000000" w:themeColor="text1"/>
          <w:sz w:val="26"/>
          <w:szCs w:val="26"/>
          <w:shd w:val="clear" w:color="auto" w:fill="FFFFFF"/>
          <w:lang w:val="en-US"/>
        </w:rPr>
        <w:t>in Paris</w:t>
      </w:r>
      <w:r w:rsidR="00717D2C">
        <w:rPr>
          <w:rFonts w:ascii="Times New Roman" w:hAnsi="Times New Roman" w:cs="Times New Roman"/>
          <w:color w:val="000000" w:themeColor="text1"/>
          <w:sz w:val="26"/>
          <w:szCs w:val="26"/>
          <w:shd w:val="clear" w:color="auto" w:fill="FFFFFF"/>
          <w:lang w:val="en-US"/>
        </w:rPr>
        <w:t>/Aubervilliers</w:t>
      </w:r>
      <w:r w:rsidR="00542F1F">
        <w:rPr>
          <w:rFonts w:ascii="Times New Roman" w:hAnsi="Times New Roman" w:cs="Times New Roman"/>
          <w:color w:val="000000" w:themeColor="text1"/>
          <w:sz w:val="26"/>
          <w:szCs w:val="26"/>
          <w:shd w:val="clear" w:color="auto" w:fill="FFFFFF"/>
          <w:lang w:val="en-US"/>
        </w:rPr>
        <w:t xml:space="preserve"> at </w:t>
      </w:r>
      <w:r w:rsidR="008B502F">
        <w:rPr>
          <w:rFonts w:ascii="Times New Roman" w:hAnsi="Times New Roman" w:cs="Times New Roman"/>
          <w:color w:val="000000" w:themeColor="text1"/>
          <w:sz w:val="26"/>
          <w:szCs w:val="26"/>
          <w:shd w:val="clear" w:color="auto" w:fill="FFFFFF"/>
          <w:lang w:val="en-US"/>
        </w:rPr>
        <w:t xml:space="preserve">EPHE/GSRL, </w:t>
      </w:r>
      <w:r w:rsidR="00542F1F">
        <w:rPr>
          <w:rFonts w:ascii="Times New Roman" w:hAnsi="Times New Roman" w:cs="Times New Roman"/>
          <w:color w:val="000000" w:themeColor="text1"/>
          <w:sz w:val="26"/>
          <w:szCs w:val="26"/>
          <w:shd w:val="clear" w:color="auto" w:fill="FFFFFF"/>
          <w:lang w:val="en-US"/>
        </w:rPr>
        <w:t xml:space="preserve">Campus Condorcet. </w:t>
      </w:r>
      <w:r w:rsidR="0017557C">
        <w:rPr>
          <w:rFonts w:ascii="Times New Roman" w:hAnsi="Times New Roman" w:cs="Times New Roman"/>
          <w:color w:val="000000" w:themeColor="text1"/>
          <w:sz w:val="26"/>
          <w:szCs w:val="26"/>
          <w:shd w:val="clear" w:color="auto" w:fill="FFFFFF"/>
          <w:lang w:val="en-US"/>
        </w:rPr>
        <w:t>On</w:t>
      </w:r>
      <w:r w:rsidR="006A00A2">
        <w:rPr>
          <w:rFonts w:ascii="Times New Roman" w:hAnsi="Times New Roman" w:cs="Times New Roman"/>
          <w:color w:val="000000" w:themeColor="text1"/>
          <w:sz w:val="26"/>
          <w:szCs w:val="26"/>
          <w:shd w:val="clear" w:color="auto" w:fill="FFFFFF"/>
          <w:lang w:val="en-US"/>
        </w:rPr>
        <w:t>e</w:t>
      </w:r>
      <w:r w:rsidR="0017557C">
        <w:rPr>
          <w:rFonts w:ascii="Times New Roman" w:hAnsi="Times New Roman" w:cs="Times New Roman"/>
          <w:color w:val="000000" w:themeColor="text1"/>
          <w:sz w:val="26"/>
          <w:szCs w:val="26"/>
          <w:shd w:val="clear" w:color="auto" w:fill="FFFFFF"/>
          <w:lang w:val="en-US"/>
        </w:rPr>
        <w:t xml:space="preserve"> can attend t</w:t>
      </w:r>
      <w:r w:rsidR="00542F1F">
        <w:rPr>
          <w:rFonts w:ascii="Times New Roman" w:hAnsi="Times New Roman" w:cs="Times New Roman"/>
          <w:color w:val="000000" w:themeColor="text1"/>
          <w:sz w:val="26"/>
          <w:szCs w:val="26"/>
          <w:shd w:val="clear" w:color="auto" w:fill="FFFFFF"/>
          <w:lang w:val="en-US"/>
        </w:rPr>
        <w:t xml:space="preserve">he seminar </w:t>
      </w:r>
      <w:r w:rsidR="0017557C">
        <w:rPr>
          <w:rFonts w:ascii="Times New Roman" w:hAnsi="Times New Roman" w:cs="Times New Roman"/>
          <w:color w:val="000000" w:themeColor="text1"/>
          <w:sz w:val="26"/>
          <w:szCs w:val="26"/>
          <w:shd w:val="clear" w:color="auto" w:fill="FFFFFF"/>
          <w:lang w:val="en-US"/>
        </w:rPr>
        <w:t xml:space="preserve">onsite or </w:t>
      </w:r>
      <w:r w:rsidR="00542F1F" w:rsidRPr="00206E07">
        <w:rPr>
          <w:rFonts w:ascii="Times New Roman" w:hAnsi="Times New Roman" w:cs="Times New Roman"/>
          <w:color w:val="000000" w:themeColor="text1"/>
          <w:sz w:val="26"/>
          <w:szCs w:val="26"/>
          <w:shd w:val="clear" w:color="auto" w:fill="FFFFFF"/>
          <w:lang w:val="en-US"/>
        </w:rPr>
        <w:t>online</w:t>
      </w:r>
      <w:r w:rsidR="008B502F" w:rsidRPr="00206E07">
        <w:rPr>
          <w:rFonts w:ascii="Times New Roman" w:hAnsi="Times New Roman" w:cs="Times New Roman"/>
          <w:color w:val="000000" w:themeColor="text1"/>
          <w:sz w:val="26"/>
          <w:szCs w:val="26"/>
          <w:shd w:val="clear" w:color="auto" w:fill="FFFFFF"/>
          <w:lang w:val="en-US"/>
        </w:rPr>
        <w:t>,</w:t>
      </w:r>
      <w:r w:rsidR="008B502F">
        <w:rPr>
          <w:rFonts w:ascii="Times New Roman" w:hAnsi="Times New Roman" w:cs="Times New Roman"/>
          <w:color w:val="000000" w:themeColor="text1"/>
          <w:sz w:val="26"/>
          <w:szCs w:val="26"/>
          <w:shd w:val="clear" w:color="auto" w:fill="FFFFFF"/>
          <w:lang w:val="en-US"/>
        </w:rPr>
        <w:t xml:space="preserve"> but all speakers will be onsite</w:t>
      </w:r>
      <w:r w:rsidR="00542F1F">
        <w:rPr>
          <w:rFonts w:ascii="Times New Roman" w:hAnsi="Times New Roman" w:cs="Times New Roman"/>
          <w:color w:val="000000" w:themeColor="text1"/>
          <w:sz w:val="26"/>
          <w:szCs w:val="26"/>
          <w:shd w:val="clear" w:color="auto" w:fill="FFFFFF"/>
          <w:lang w:val="en-US"/>
        </w:rPr>
        <w:t xml:space="preserve">. </w:t>
      </w:r>
      <w:r w:rsidR="0017557C">
        <w:rPr>
          <w:rFonts w:ascii="Times New Roman" w:hAnsi="Times New Roman" w:cs="Times New Roman"/>
          <w:color w:val="000000" w:themeColor="text1"/>
          <w:sz w:val="26"/>
          <w:szCs w:val="26"/>
          <w:shd w:val="clear" w:color="auto" w:fill="FFFFFF"/>
          <w:lang w:val="en-US"/>
        </w:rPr>
        <w:t>The w</w:t>
      </w:r>
      <w:r w:rsidR="00542F1F">
        <w:rPr>
          <w:rFonts w:ascii="Times New Roman" w:hAnsi="Times New Roman" w:cs="Times New Roman"/>
          <w:color w:val="000000" w:themeColor="text1"/>
          <w:sz w:val="26"/>
          <w:szCs w:val="26"/>
          <w:shd w:val="clear" w:color="auto" w:fill="FFFFFF"/>
          <w:lang w:val="en-US"/>
        </w:rPr>
        <w:t>orking language is English.</w:t>
      </w:r>
      <w:r w:rsidR="001C0FF7">
        <w:rPr>
          <w:rFonts w:ascii="Times New Roman" w:hAnsi="Times New Roman" w:cs="Times New Roman"/>
          <w:color w:val="000000" w:themeColor="text1"/>
          <w:sz w:val="26"/>
          <w:szCs w:val="26"/>
          <w:shd w:val="clear" w:color="auto" w:fill="FFFFFF"/>
          <w:lang w:val="en-US"/>
        </w:rPr>
        <w:t xml:space="preserve"> </w:t>
      </w:r>
      <w:r w:rsidR="001C0FF7" w:rsidRPr="001C0FF7">
        <w:rPr>
          <w:rFonts w:ascii="Times New Roman" w:hAnsi="Times New Roman" w:cs="Times New Roman"/>
          <w:color w:val="000000" w:themeColor="text1"/>
          <w:sz w:val="26"/>
          <w:szCs w:val="26"/>
          <w:shd w:val="clear" w:color="auto" w:fill="FFFFFF"/>
          <w:lang w:val="en-US"/>
        </w:rPr>
        <w:t xml:space="preserve">We invite all </w:t>
      </w:r>
      <w:r w:rsidR="00542F1F">
        <w:rPr>
          <w:rFonts w:ascii="Times New Roman" w:hAnsi="Times New Roman" w:cs="Times New Roman"/>
          <w:color w:val="000000" w:themeColor="text1"/>
          <w:sz w:val="26"/>
          <w:szCs w:val="26"/>
          <w:shd w:val="clear" w:color="auto" w:fill="FFFFFF"/>
          <w:lang w:val="en-US"/>
        </w:rPr>
        <w:t>researchers</w:t>
      </w:r>
      <w:r w:rsidR="001C0FF7" w:rsidRPr="001C0FF7">
        <w:rPr>
          <w:rFonts w:ascii="Times New Roman" w:hAnsi="Times New Roman" w:cs="Times New Roman"/>
          <w:color w:val="000000" w:themeColor="text1"/>
          <w:sz w:val="26"/>
          <w:szCs w:val="26"/>
          <w:shd w:val="clear" w:color="auto" w:fill="FFFFFF"/>
          <w:lang w:val="en-US"/>
        </w:rPr>
        <w:t xml:space="preserve"> interested in </w:t>
      </w:r>
      <w:r w:rsidR="001C0FF7">
        <w:rPr>
          <w:rFonts w:ascii="Times New Roman" w:hAnsi="Times New Roman" w:cs="Times New Roman"/>
          <w:color w:val="000000" w:themeColor="text1"/>
          <w:sz w:val="26"/>
          <w:szCs w:val="26"/>
          <w:shd w:val="clear" w:color="auto" w:fill="FFFFFF"/>
          <w:lang w:val="en-US"/>
        </w:rPr>
        <w:t>Arctic and Indigenous studies as well as Soviet and Post-Soviet history and anthropology</w:t>
      </w:r>
      <w:r w:rsidR="00542F1F">
        <w:rPr>
          <w:rFonts w:ascii="Times New Roman" w:hAnsi="Times New Roman" w:cs="Times New Roman"/>
          <w:color w:val="000000" w:themeColor="text1"/>
          <w:sz w:val="26"/>
          <w:szCs w:val="26"/>
          <w:shd w:val="clear" w:color="auto" w:fill="FFFFFF"/>
          <w:lang w:val="en-US"/>
        </w:rPr>
        <w:t xml:space="preserve"> to join us</w:t>
      </w:r>
      <w:r w:rsidR="001C0FF7">
        <w:rPr>
          <w:rFonts w:ascii="Times New Roman" w:hAnsi="Times New Roman" w:cs="Times New Roman"/>
          <w:color w:val="000000" w:themeColor="text1"/>
          <w:sz w:val="26"/>
          <w:szCs w:val="26"/>
          <w:shd w:val="clear" w:color="auto" w:fill="FFFFFF"/>
          <w:lang w:val="en-US"/>
        </w:rPr>
        <w:t>.</w:t>
      </w:r>
    </w:p>
    <w:p w14:paraId="6762B26F" w14:textId="77777777" w:rsidR="008B502F" w:rsidRDefault="008B502F" w:rsidP="006E22C8">
      <w:pPr>
        <w:rPr>
          <w:rFonts w:ascii="Times New Roman" w:hAnsi="Times New Roman" w:cs="Times New Roman"/>
          <w:b/>
          <w:sz w:val="32"/>
          <w:szCs w:val="32"/>
          <w:lang w:val="en-US"/>
        </w:rPr>
      </w:pPr>
    </w:p>
    <w:p w14:paraId="3136E890" w14:textId="6E77075F" w:rsidR="008B502F" w:rsidRPr="00E11388" w:rsidRDefault="008B502F" w:rsidP="008B502F">
      <w:pPr>
        <w:ind w:left="2124" w:firstLine="708"/>
        <w:rPr>
          <w:rFonts w:ascii="Times New Roman" w:hAnsi="Times New Roman" w:cs="Times New Roman"/>
          <w:b/>
          <w:sz w:val="32"/>
          <w:szCs w:val="32"/>
          <w:lang w:val="en-US"/>
        </w:rPr>
      </w:pPr>
      <w:r w:rsidRPr="00E11388">
        <w:rPr>
          <w:rFonts w:ascii="Times New Roman" w:hAnsi="Times New Roman" w:cs="Times New Roman"/>
          <w:b/>
          <w:sz w:val="32"/>
          <w:szCs w:val="32"/>
          <w:lang w:val="en-US"/>
        </w:rPr>
        <w:t xml:space="preserve">Siberian Studies </w:t>
      </w:r>
      <w:r>
        <w:rPr>
          <w:rFonts w:ascii="Times New Roman" w:hAnsi="Times New Roman" w:cs="Times New Roman"/>
          <w:b/>
          <w:sz w:val="32"/>
          <w:szCs w:val="32"/>
          <w:lang w:val="en-US"/>
        </w:rPr>
        <w:t>Seminar</w:t>
      </w:r>
    </w:p>
    <w:p w14:paraId="22849EDA" w14:textId="77777777" w:rsidR="008B502F" w:rsidRPr="00E11388" w:rsidRDefault="008B502F" w:rsidP="008B502F">
      <w:pPr>
        <w:jc w:val="center"/>
        <w:rPr>
          <w:rFonts w:ascii="Times New Roman" w:hAnsi="Times New Roman" w:cs="Times New Roman"/>
          <w:b/>
          <w:sz w:val="28"/>
          <w:lang w:val="en-US"/>
        </w:rPr>
      </w:pPr>
      <w:r w:rsidRPr="00E11388">
        <w:rPr>
          <w:rFonts w:ascii="Times New Roman" w:hAnsi="Times New Roman" w:cs="Times New Roman"/>
          <w:b/>
          <w:sz w:val="28"/>
          <w:lang w:val="en-US"/>
        </w:rPr>
        <w:t>2023-2024</w:t>
      </w:r>
    </w:p>
    <w:p w14:paraId="54CED00F" w14:textId="77777777" w:rsidR="008B502F" w:rsidRPr="00E11388" w:rsidRDefault="008B502F" w:rsidP="008B502F">
      <w:pPr>
        <w:jc w:val="center"/>
        <w:rPr>
          <w:rFonts w:ascii="Times New Roman" w:hAnsi="Times New Roman" w:cs="Times New Roman"/>
          <w:b/>
          <w:lang w:val="en-US"/>
        </w:rPr>
      </w:pPr>
    </w:p>
    <w:p w14:paraId="1D10B880" w14:textId="77777777" w:rsidR="008B502F" w:rsidRPr="00A270B9" w:rsidRDefault="008B502F" w:rsidP="008B502F">
      <w:pPr>
        <w:jc w:val="center"/>
        <w:rPr>
          <w:rFonts w:ascii="Times New Roman" w:hAnsi="Times New Roman" w:cs="Times New Roman"/>
          <w:b/>
          <w:lang w:val="en-US"/>
        </w:rPr>
      </w:pPr>
      <w:r w:rsidRPr="00A270B9">
        <w:rPr>
          <w:rFonts w:ascii="Times New Roman" w:hAnsi="Times New Roman" w:cs="Times New Roman"/>
          <w:b/>
          <w:lang w:val="en-US"/>
        </w:rPr>
        <w:t>Organized by</w:t>
      </w:r>
    </w:p>
    <w:p w14:paraId="2582D34E" w14:textId="77777777" w:rsidR="008B502F" w:rsidRPr="008B502F" w:rsidRDefault="008B502F" w:rsidP="008B502F">
      <w:pPr>
        <w:jc w:val="center"/>
        <w:rPr>
          <w:rFonts w:ascii="Times New Roman" w:hAnsi="Times New Roman" w:cs="Times New Roman"/>
          <w:b/>
          <w:lang w:val="en-US"/>
        </w:rPr>
      </w:pPr>
      <w:r w:rsidRPr="008B502F">
        <w:rPr>
          <w:rFonts w:ascii="Times New Roman" w:hAnsi="Times New Roman" w:cs="Times New Roman"/>
          <w:b/>
          <w:lang w:val="en-US"/>
        </w:rPr>
        <w:t xml:space="preserve">Dmitriy Oparin (Passages) &amp; Virginie </w:t>
      </w:r>
      <w:proofErr w:type="spellStart"/>
      <w:r w:rsidRPr="008B502F">
        <w:rPr>
          <w:rFonts w:ascii="Times New Roman" w:hAnsi="Times New Roman" w:cs="Times New Roman"/>
          <w:b/>
          <w:lang w:val="en-US"/>
        </w:rPr>
        <w:t>Vaté</w:t>
      </w:r>
      <w:proofErr w:type="spellEnd"/>
      <w:r w:rsidRPr="008B502F">
        <w:rPr>
          <w:rFonts w:ascii="Times New Roman" w:hAnsi="Times New Roman" w:cs="Times New Roman"/>
          <w:b/>
          <w:lang w:val="en-US"/>
        </w:rPr>
        <w:t xml:space="preserve"> (GSRL)</w:t>
      </w:r>
    </w:p>
    <w:p w14:paraId="26F111C8" w14:textId="77777777" w:rsidR="008B502F" w:rsidRPr="008B502F" w:rsidRDefault="008B502F" w:rsidP="008B502F">
      <w:pPr>
        <w:tabs>
          <w:tab w:val="left" w:pos="465"/>
        </w:tabs>
        <w:ind w:left="1230"/>
        <w:jc w:val="center"/>
        <w:rPr>
          <w:rFonts w:ascii="Times New Roman" w:hAnsi="Times New Roman" w:cs="Times New Roman"/>
          <w:lang w:val="en-US"/>
        </w:rPr>
      </w:pPr>
    </w:p>
    <w:p w14:paraId="0943F336" w14:textId="77777777" w:rsidR="008B502F" w:rsidRPr="00480D1A" w:rsidRDefault="008B502F" w:rsidP="008B502F">
      <w:pPr>
        <w:jc w:val="center"/>
        <w:rPr>
          <w:rFonts w:ascii="Times New Roman" w:hAnsi="Times New Roman" w:cs="Times New Roman"/>
          <w:b/>
          <w:lang w:val="en-US"/>
        </w:rPr>
      </w:pPr>
      <w:r w:rsidRPr="00E11388">
        <w:rPr>
          <w:rFonts w:ascii="Times New Roman" w:hAnsi="Times New Roman" w:cs="Times New Roman"/>
          <w:b/>
          <w:lang w:val="en-US"/>
        </w:rPr>
        <w:t xml:space="preserve">One Wednesday </w:t>
      </w:r>
      <w:r>
        <w:rPr>
          <w:rFonts w:ascii="Times New Roman" w:hAnsi="Times New Roman" w:cs="Times New Roman"/>
          <w:b/>
          <w:lang w:val="en-US"/>
        </w:rPr>
        <w:t>per</w:t>
      </w:r>
      <w:r w:rsidRPr="00E11388">
        <w:rPr>
          <w:rFonts w:ascii="Times New Roman" w:hAnsi="Times New Roman" w:cs="Times New Roman"/>
          <w:b/>
          <w:lang w:val="en-US"/>
        </w:rPr>
        <w:t xml:space="preserve"> month from 14:00 to 16:00</w:t>
      </w:r>
    </w:p>
    <w:p w14:paraId="0ED61205" w14:textId="052B9662" w:rsidR="008B502F" w:rsidRPr="008B502F" w:rsidRDefault="008B502F" w:rsidP="008B502F">
      <w:pPr>
        <w:jc w:val="center"/>
        <w:rPr>
          <w:rFonts w:ascii="Times New Roman" w:hAnsi="Times New Roman" w:cs="Times New Roman"/>
          <w:lang w:val="fr-FR"/>
        </w:rPr>
      </w:pPr>
      <w:r w:rsidRPr="008B502F">
        <w:rPr>
          <w:rFonts w:ascii="Times New Roman" w:hAnsi="Times New Roman" w:cs="Times New Roman"/>
          <w:lang w:val="fr-FR"/>
        </w:rPr>
        <w:t>Bâtiment de recherche nord, room 5.067</w:t>
      </w:r>
      <w:r w:rsidR="00B4425B">
        <w:rPr>
          <w:rFonts w:ascii="Times New Roman" w:hAnsi="Times New Roman" w:cs="Times New Roman"/>
          <w:lang w:val="fr-FR"/>
        </w:rPr>
        <w:t xml:space="preserve"> (5th </w:t>
      </w:r>
      <w:proofErr w:type="spellStart"/>
      <w:r w:rsidR="00905EF0">
        <w:rPr>
          <w:rFonts w:ascii="Times New Roman" w:hAnsi="Times New Roman" w:cs="Times New Roman"/>
          <w:lang w:val="fr-FR"/>
        </w:rPr>
        <w:t>f</w:t>
      </w:r>
      <w:r w:rsidR="00B4425B">
        <w:rPr>
          <w:rFonts w:ascii="Times New Roman" w:hAnsi="Times New Roman" w:cs="Times New Roman"/>
          <w:lang w:val="fr-FR"/>
        </w:rPr>
        <w:t>loor</w:t>
      </w:r>
      <w:proofErr w:type="spellEnd"/>
      <w:r w:rsidR="00905EF0">
        <w:rPr>
          <w:rFonts w:ascii="Times New Roman" w:hAnsi="Times New Roman" w:cs="Times New Roman"/>
          <w:lang w:val="fr-FR"/>
        </w:rPr>
        <w:t>/5</w:t>
      </w:r>
      <w:r w:rsidR="00905EF0" w:rsidRPr="006E22C8">
        <w:rPr>
          <w:rFonts w:ascii="Times New Roman" w:hAnsi="Times New Roman" w:cs="Times New Roman"/>
          <w:vertAlign w:val="superscript"/>
          <w:lang w:val="fr-FR"/>
        </w:rPr>
        <w:t>e</w:t>
      </w:r>
      <w:r w:rsidR="00905EF0">
        <w:rPr>
          <w:rFonts w:ascii="Times New Roman" w:hAnsi="Times New Roman" w:cs="Times New Roman"/>
          <w:lang w:val="fr-FR"/>
        </w:rPr>
        <w:t xml:space="preserve"> étage</w:t>
      </w:r>
      <w:r w:rsidR="00B4425B">
        <w:rPr>
          <w:rFonts w:ascii="Times New Roman" w:hAnsi="Times New Roman" w:cs="Times New Roman"/>
          <w:lang w:val="fr-FR"/>
        </w:rPr>
        <w:t>)</w:t>
      </w:r>
    </w:p>
    <w:p w14:paraId="10E60FD5" w14:textId="34CE1AAC" w:rsidR="008B502F" w:rsidRPr="008B502F" w:rsidRDefault="008B502F" w:rsidP="008B502F">
      <w:pPr>
        <w:jc w:val="center"/>
        <w:rPr>
          <w:rFonts w:ascii="Times New Roman" w:hAnsi="Times New Roman" w:cs="Times New Roman"/>
          <w:lang w:val="fr-FR"/>
        </w:rPr>
      </w:pPr>
      <w:r w:rsidRPr="008B502F">
        <w:rPr>
          <w:rFonts w:ascii="Times New Roman" w:hAnsi="Times New Roman" w:cs="Times New Roman"/>
          <w:lang w:val="fr-FR"/>
        </w:rPr>
        <w:t>Campus Condorcet -14 cours des Humanités, 93322 Aubervilliers (France)</w:t>
      </w:r>
    </w:p>
    <w:p w14:paraId="64FA05DD" w14:textId="77777777" w:rsidR="008B502F" w:rsidRPr="008B502F" w:rsidRDefault="008B502F" w:rsidP="008B502F">
      <w:pPr>
        <w:jc w:val="center"/>
        <w:rPr>
          <w:rFonts w:ascii="Times New Roman" w:hAnsi="Times New Roman" w:cs="Times New Roman"/>
          <w:lang w:val="fr-FR"/>
        </w:rPr>
      </w:pPr>
    </w:p>
    <w:p w14:paraId="6ABE1251" w14:textId="3910E9E3" w:rsidR="008B502F" w:rsidRDefault="008B502F" w:rsidP="008B502F">
      <w:pPr>
        <w:jc w:val="center"/>
        <w:rPr>
          <w:rFonts w:ascii="Times New Roman" w:hAnsi="Times New Roman" w:cs="Times New Roman"/>
          <w:lang w:val="fr-FR"/>
        </w:rPr>
      </w:pPr>
      <w:r w:rsidRPr="008B502F">
        <w:rPr>
          <w:rFonts w:ascii="Times New Roman" w:hAnsi="Times New Roman" w:cs="Times New Roman"/>
          <w:lang w:val="fr-FR"/>
        </w:rPr>
        <w:t>Métro Front Populaire (Ligne 12) </w:t>
      </w:r>
      <w:r w:rsidR="00AD06C0">
        <w:rPr>
          <w:rFonts w:ascii="Times New Roman" w:hAnsi="Times New Roman" w:cs="Times New Roman"/>
          <w:lang w:val="fr-FR"/>
        </w:rPr>
        <w:t>/</w:t>
      </w:r>
      <w:r w:rsidRPr="008B502F">
        <w:rPr>
          <w:rFonts w:ascii="Times New Roman" w:hAnsi="Times New Roman" w:cs="Times New Roman"/>
          <w:lang w:val="fr-FR"/>
        </w:rPr>
        <w:t>RER B La Plaine – Stade de </w:t>
      </w:r>
      <w:r w:rsidR="008B607F">
        <w:rPr>
          <w:rFonts w:ascii="Times New Roman" w:hAnsi="Times New Roman" w:cs="Times New Roman"/>
          <w:lang w:val="fr-FR"/>
        </w:rPr>
        <w:t>France</w:t>
      </w:r>
    </w:p>
    <w:p w14:paraId="4BD85644" w14:textId="77777777" w:rsidR="008B607F" w:rsidRDefault="008B607F" w:rsidP="008B502F">
      <w:pPr>
        <w:jc w:val="center"/>
        <w:rPr>
          <w:rFonts w:ascii="Times New Roman" w:hAnsi="Times New Roman" w:cs="Times New Roman"/>
          <w:lang w:val="fr-FR"/>
        </w:rPr>
      </w:pPr>
    </w:p>
    <w:p w14:paraId="13FA5F33" w14:textId="72880D1C" w:rsidR="008B607F" w:rsidRPr="00917167" w:rsidRDefault="00951B24" w:rsidP="008B607F">
      <w:pPr>
        <w:rPr>
          <w:rFonts w:ascii="Times New Roman" w:hAnsi="Times New Roman" w:cs="Times New Roman"/>
          <w:i/>
          <w:iCs/>
          <w:sz w:val="22"/>
          <w:szCs w:val="22"/>
          <w:lang w:val="fr-FR"/>
        </w:rPr>
      </w:pPr>
      <w:proofErr w:type="spellStart"/>
      <w:r w:rsidRPr="00917167">
        <w:rPr>
          <w:rFonts w:ascii="Times New Roman" w:hAnsi="Times New Roman" w:cs="Times New Roman"/>
          <w:i/>
          <w:iCs/>
          <w:sz w:val="22"/>
          <w:szCs w:val="22"/>
          <w:lang w:val="fr-FR"/>
        </w:rPr>
        <w:t>Bring</w:t>
      </w:r>
      <w:proofErr w:type="spellEnd"/>
      <w:r w:rsidRPr="00917167">
        <w:rPr>
          <w:rFonts w:ascii="Times New Roman" w:hAnsi="Times New Roman" w:cs="Times New Roman"/>
          <w:i/>
          <w:iCs/>
          <w:sz w:val="22"/>
          <w:szCs w:val="22"/>
          <w:lang w:val="fr-FR"/>
        </w:rPr>
        <w:t xml:space="preserve"> </w:t>
      </w:r>
      <w:proofErr w:type="spellStart"/>
      <w:r w:rsidRPr="00917167">
        <w:rPr>
          <w:rFonts w:ascii="Times New Roman" w:hAnsi="Times New Roman" w:cs="Times New Roman"/>
          <w:i/>
          <w:iCs/>
          <w:sz w:val="22"/>
          <w:szCs w:val="22"/>
          <w:lang w:val="fr-FR"/>
        </w:rPr>
        <w:t>your</w:t>
      </w:r>
      <w:proofErr w:type="spellEnd"/>
      <w:r w:rsidRPr="00917167">
        <w:rPr>
          <w:rFonts w:ascii="Times New Roman" w:hAnsi="Times New Roman" w:cs="Times New Roman"/>
          <w:i/>
          <w:iCs/>
          <w:sz w:val="22"/>
          <w:szCs w:val="22"/>
          <w:lang w:val="fr-FR"/>
        </w:rPr>
        <w:t xml:space="preserve"> ID to </w:t>
      </w:r>
      <w:proofErr w:type="spellStart"/>
      <w:r w:rsidRPr="00917167">
        <w:rPr>
          <w:rFonts w:ascii="Times New Roman" w:hAnsi="Times New Roman" w:cs="Times New Roman"/>
          <w:i/>
          <w:iCs/>
          <w:sz w:val="22"/>
          <w:szCs w:val="22"/>
          <w:lang w:val="fr-FR"/>
        </w:rPr>
        <w:t>obtain</w:t>
      </w:r>
      <w:proofErr w:type="spellEnd"/>
      <w:r w:rsidRPr="00917167">
        <w:rPr>
          <w:rFonts w:ascii="Times New Roman" w:hAnsi="Times New Roman" w:cs="Times New Roman"/>
          <w:i/>
          <w:iCs/>
          <w:sz w:val="22"/>
          <w:szCs w:val="22"/>
          <w:lang w:val="fr-FR"/>
        </w:rPr>
        <w:t xml:space="preserve"> a badge at the </w:t>
      </w:r>
      <w:proofErr w:type="spellStart"/>
      <w:r w:rsidRPr="00917167">
        <w:rPr>
          <w:rFonts w:ascii="Times New Roman" w:hAnsi="Times New Roman" w:cs="Times New Roman"/>
          <w:i/>
          <w:iCs/>
          <w:sz w:val="22"/>
          <w:szCs w:val="22"/>
          <w:lang w:val="fr-FR"/>
        </w:rPr>
        <w:t>counter</w:t>
      </w:r>
      <w:proofErr w:type="spellEnd"/>
      <w:r w:rsidRPr="00917167">
        <w:rPr>
          <w:rFonts w:ascii="Times New Roman" w:hAnsi="Times New Roman" w:cs="Times New Roman"/>
          <w:i/>
          <w:iCs/>
          <w:sz w:val="22"/>
          <w:szCs w:val="22"/>
          <w:lang w:val="fr-FR"/>
        </w:rPr>
        <w:t xml:space="preserve"> on the </w:t>
      </w:r>
      <w:proofErr w:type="spellStart"/>
      <w:r w:rsidR="00770EDB" w:rsidRPr="00917167">
        <w:rPr>
          <w:rFonts w:ascii="Times New Roman" w:hAnsi="Times New Roman" w:cs="Times New Roman"/>
          <w:i/>
          <w:iCs/>
          <w:sz w:val="22"/>
          <w:szCs w:val="22"/>
          <w:lang w:val="fr-FR"/>
        </w:rPr>
        <w:t>ground</w:t>
      </w:r>
      <w:proofErr w:type="spellEnd"/>
      <w:r w:rsidRPr="00917167">
        <w:rPr>
          <w:rFonts w:ascii="Times New Roman" w:hAnsi="Times New Roman" w:cs="Times New Roman"/>
          <w:i/>
          <w:iCs/>
          <w:sz w:val="22"/>
          <w:szCs w:val="22"/>
          <w:lang w:val="fr-FR"/>
        </w:rPr>
        <w:t xml:space="preserve"> </w:t>
      </w:r>
      <w:proofErr w:type="spellStart"/>
      <w:r w:rsidRPr="00917167">
        <w:rPr>
          <w:rFonts w:ascii="Times New Roman" w:hAnsi="Times New Roman" w:cs="Times New Roman"/>
          <w:i/>
          <w:iCs/>
          <w:sz w:val="22"/>
          <w:szCs w:val="22"/>
          <w:lang w:val="fr-FR"/>
        </w:rPr>
        <w:t>floor</w:t>
      </w:r>
      <w:proofErr w:type="spellEnd"/>
      <w:r w:rsidRPr="00917167">
        <w:rPr>
          <w:rFonts w:ascii="Times New Roman" w:hAnsi="Times New Roman" w:cs="Times New Roman"/>
          <w:i/>
          <w:iCs/>
          <w:sz w:val="22"/>
          <w:szCs w:val="22"/>
          <w:lang w:val="fr-FR"/>
        </w:rPr>
        <w:t xml:space="preserve"> of the bâtiment Nord, </w:t>
      </w:r>
      <w:proofErr w:type="spellStart"/>
      <w:r w:rsidRPr="00917167">
        <w:rPr>
          <w:rFonts w:ascii="Times New Roman" w:hAnsi="Times New Roman" w:cs="Times New Roman"/>
          <w:i/>
          <w:iCs/>
          <w:sz w:val="22"/>
          <w:szCs w:val="22"/>
          <w:lang w:val="fr-FR"/>
        </w:rPr>
        <w:t>so</w:t>
      </w:r>
      <w:proofErr w:type="spellEnd"/>
      <w:r w:rsidRPr="00917167">
        <w:rPr>
          <w:rFonts w:ascii="Times New Roman" w:hAnsi="Times New Roman" w:cs="Times New Roman"/>
          <w:i/>
          <w:iCs/>
          <w:sz w:val="22"/>
          <w:szCs w:val="22"/>
          <w:lang w:val="fr-FR"/>
        </w:rPr>
        <w:t xml:space="preserve"> </w:t>
      </w:r>
      <w:proofErr w:type="spellStart"/>
      <w:r w:rsidRPr="00917167">
        <w:rPr>
          <w:rFonts w:ascii="Times New Roman" w:hAnsi="Times New Roman" w:cs="Times New Roman"/>
          <w:i/>
          <w:iCs/>
          <w:sz w:val="22"/>
          <w:szCs w:val="22"/>
          <w:lang w:val="fr-FR"/>
        </w:rPr>
        <w:t>that</w:t>
      </w:r>
      <w:proofErr w:type="spellEnd"/>
      <w:r w:rsidRPr="00917167">
        <w:rPr>
          <w:rFonts w:ascii="Times New Roman" w:hAnsi="Times New Roman" w:cs="Times New Roman"/>
          <w:i/>
          <w:iCs/>
          <w:sz w:val="22"/>
          <w:szCs w:val="22"/>
          <w:lang w:val="fr-FR"/>
        </w:rPr>
        <w:t xml:space="preserve"> </w:t>
      </w:r>
      <w:proofErr w:type="spellStart"/>
      <w:r w:rsidRPr="00917167">
        <w:rPr>
          <w:rFonts w:ascii="Times New Roman" w:hAnsi="Times New Roman" w:cs="Times New Roman"/>
          <w:i/>
          <w:iCs/>
          <w:sz w:val="22"/>
          <w:szCs w:val="22"/>
          <w:lang w:val="fr-FR"/>
        </w:rPr>
        <w:t>you</w:t>
      </w:r>
      <w:proofErr w:type="spellEnd"/>
      <w:r w:rsidRPr="00917167">
        <w:rPr>
          <w:rFonts w:ascii="Times New Roman" w:hAnsi="Times New Roman" w:cs="Times New Roman"/>
          <w:i/>
          <w:iCs/>
          <w:sz w:val="22"/>
          <w:szCs w:val="22"/>
          <w:lang w:val="fr-FR"/>
        </w:rPr>
        <w:t xml:space="preserve"> can gain </w:t>
      </w:r>
      <w:proofErr w:type="spellStart"/>
      <w:r w:rsidRPr="00917167">
        <w:rPr>
          <w:rFonts w:ascii="Times New Roman" w:hAnsi="Times New Roman" w:cs="Times New Roman"/>
          <w:i/>
          <w:iCs/>
          <w:sz w:val="22"/>
          <w:szCs w:val="22"/>
          <w:lang w:val="fr-FR"/>
        </w:rPr>
        <w:t>access</w:t>
      </w:r>
      <w:proofErr w:type="spellEnd"/>
      <w:r w:rsidRPr="00917167">
        <w:rPr>
          <w:rFonts w:ascii="Times New Roman" w:hAnsi="Times New Roman" w:cs="Times New Roman"/>
          <w:i/>
          <w:iCs/>
          <w:sz w:val="22"/>
          <w:szCs w:val="22"/>
          <w:lang w:val="fr-FR"/>
        </w:rPr>
        <w:t xml:space="preserve"> to the </w:t>
      </w:r>
      <w:proofErr w:type="spellStart"/>
      <w:r w:rsidRPr="00917167">
        <w:rPr>
          <w:rFonts w:ascii="Times New Roman" w:hAnsi="Times New Roman" w:cs="Times New Roman"/>
          <w:i/>
          <w:iCs/>
          <w:sz w:val="22"/>
          <w:szCs w:val="22"/>
          <w:lang w:val="fr-FR"/>
        </w:rPr>
        <w:t>upper</w:t>
      </w:r>
      <w:proofErr w:type="spellEnd"/>
      <w:r w:rsidRPr="00917167">
        <w:rPr>
          <w:rFonts w:ascii="Times New Roman" w:hAnsi="Times New Roman" w:cs="Times New Roman"/>
          <w:i/>
          <w:iCs/>
          <w:sz w:val="22"/>
          <w:szCs w:val="22"/>
          <w:lang w:val="fr-FR"/>
        </w:rPr>
        <w:t xml:space="preserve"> </w:t>
      </w:r>
      <w:proofErr w:type="spellStart"/>
      <w:r w:rsidRPr="00917167">
        <w:rPr>
          <w:rFonts w:ascii="Times New Roman" w:hAnsi="Times New Roman" w:cs="Times New Roman"/>
          <w:i/>
          <w:iCs/>
          <w:sz w:val="22"/>
          <w:szCs w:val="22"/>
          <w:lang w:val="fr-FR"/>
        </w:rPr>
        <w:t>floors</w:t>
      </w:r>
      <w:proofErr w:type="spellEnd"/>
      <w:r w:rsidR="00917167" w:rsidRPr="00917167">
        <w:rPr>
          <w:rFonts w:ascii="Times New Roman" w:hAnsi="Times New Roman" w:cs="Times New Roman"/>
          <w:i/>
          <w:iCs/>
          <w:sz w:val="22"/>
          <w:szCs w:val="22"/>
          <w:lang w:val="fr-FR"/>
        </w:rPr>
        <w:t xml:space="preserve">, in case of </w:t>
      </w:r>
      <w:proofErr w:type="spellStart"/>
      <w:r w:rsidR="00917167" w:rsidRPr="00917167">
        <w:rPr>
          <w:rFonts w:ascii="Times New Roman" w:hAnsi="Times New Roman" w:cs="Times New Roman"/>
          <w:i/>
          <w:iCs/>
          <w:sz w:val="22"/>
          <w:szCs w:val="22"/>
          <w:lang w:val="fr-FR"/>
        </w:rPr>
        <w:t>need</w:t>
      </w:r>
      <w:proofErr w:type="spellEnd"/>
      <w:r w:rsidR="00917167" w:rsidRPr="00917167">
        <w:rPr>
          <w:rFonts w:ascii="Times New Roman" w:hAnsi="Times New Roman" w:cs="Times New Roman"/>
          <w:i/>
          <w:iCs/>
          <w:sz w:val="22"/>
          <w:szCs w:val="22"/>
          <w:lang w:val="fr-FR"/>
        </w:rPr>
        <w:t xml:space="preserve"> </w:t>
      </w:r>
      <w:proofErr w:type="spellStart"/>
      <w:r w:rsidR="00917167" w:rsidRPr="00917167">
        <w:rPr>
          <w:rFonts w:ascii="Times New Roman" w:hAnsi="Times New Roman" w:cs="Times New Roman"/>
          <w:i/>
          <w:iCs/>
          <w:sz w:val="22"/>
          <w:szCs w:val="22"/>
          <w:lang w:val="fr-FR"/>
        </w:rPr>
        <w:t>you</w:t>
      </w:r>
      <w:proofErr w:type="spellEnd"/>
      <w:r w:rsidR="00917167" w:rsidRPr="00917167">
        <w:rPr>
          <w:rFonts w:ascii="Times New Roman" w:hAnsi="Times New Roman" w:cs="Times New Roman"/>
          <w:i/>
          <w:iCs/>
          <w:sz w:val="22"/>
          <w:szCs w:val="22"/>
          <w:lang w:val="fr-FR"/>
        </w:rPr>
        <w:t xml:space="preserve"> can call</w:t>
      </w:r>
      <w:r w:rsidR="00917167" w:rsidRPr="00DE5AF0">
        <w:rPr>
          <w:rFonts w:ascii="Times New Roman" w:hAnsi="Times New Roman" w:cs="Times New Roman"/>
          <w:i/>
          <w:iCs/>
          <w:sz w:val="22"/>
          <w:szCs w:val="22"/>
          <w:lang w:val="fr-FR"/>
        </w:rPr>
        <w:t xml:space="preserve"> + 33 6 51 10 30 04</w:t>
      </w:r>
      <w:r w:rsidRPr="00917167">
        <w:rPr>
          <w:rFonts w:ascii="Times New Roman" w:hAnsi="Times New Roman" w:cs="Times New Roman"/>
          <w:i/>
          <w:iCs/>
          <w:sz w:val="22"/>
          <w:szCs w:val="22"/>
          <w:lang w:val="fr-FR"/>
        </w:rPr>
        <w:t xml:space="preserve"> / </w:t>
      </w:r>
      <w:r w:rsidR="008B607F" w:rsidRPr="00917167">
        <w:rPr>
          <w:rFonts w:ascii="Times New Roman" w:hAnsi="Times New Roman" w:cs="Times New Roman"/>
          <w:i/>
          <w:iCs/>
          <w:sz w:val="22"/>
          <w:szCs w:val="22"/>
          <w:lang w:val="fr-FR"/>
        </w:rPr>
        <w:t xml:space="preserve">Vous munir d’une pièce d’identité pour obtenir un badge au comptoir, au rez-de-chaussée du </w:t>
      </w:r>
      <w:r w:rsidRPr="00917167">
        <w:rPr>
          <w:rFonts w:ascii="Times New Roman" w:hAnsi="Times New Roman" w:cs="Times New Roman"/>
          <w:i/>
          <w:iCs/>
          <w:sz w:val="22"/>
          <w:szCs w:val="22"/>
          <w:lang w:val="fr-FR"/>
        </w:rPr>
        <w:t>bâtiment Nord</w:t>
      </w:r>
      <w:r w:rsidR="008B607F" w:rsidRPr="00917167">
        <w:rPr>
          <w:rFonts w:ascii="Times New Roman" w:hAnsi="Times New Roman" w:cs="Times New Roman"/>
          <w:i/>
          <w:iCs/>
          <w:sz w:val="22"/>
          <w:szCs w:val="22"/>
          <w:lang w:val="fr-FR"/>
        </w:rPr>
        <w:t>, afin d</w:t>
      </w:r>
      <w:r w:rsidR="00770EDB" w:rsidRPr="00917167">
        <w:rPr>
          <w:rFonts w:ascii="Times New Roman" w:hAnsi="Times New Roman" w:cs="Times New Roman"/>
          <w:i/>
          <w:iCs/>
          <w:sz w:val="22"/>
          <w:szCs w:val="22"/>
          <w:lang w:val="fr-FR"/>
        </w:rPr>
        <w:t xml:space="preserve">e pouvoir </w:t>
      </w:r>
      <w:r w:rsidR="008B607F" w:rsidRPr="00917167">
        <w:rPr>
          <w:rFonts w:ascii="Times New Roman" w:hAnsi="Times New Roman" w:cs="Times New Roman"/>
          <w:i/>
          <w:iCs/>
          <w:sz w:val="22"/>
          <w:szCs w:val="22"/>
          <w:lang w:val="fr-FR"/>
        </w:rPr>
        <w:t>accéder aux étages</w:t>
      </w:r>
      <w:r w:rsidR="00917167" w:rsidRPr="00DE5AF0">
        <w:rPr>
          <w:rFonts w:ascii="Times New Roman" w:hAnsi="Times New Roman" w:cs="Times New Roman"/>
          <w:i/>
          <w:iCs/>
          <w:sz w:val="22"/>
          <w:szCs w:val="22"/>
          <w:lang w:val="fr-FR"/>
        </w:rPr>
        <w:t>, en cas de diffi</w:t>
      </w:r>
      <w:r w:rsidR="00917167" w:rsidRPr="00917167">
        <w:rPr>
          <w:rFonts w:ascii="Times New Roman" w:hAnsi="Times New Roman" w:cs="Times New Roman"/>
          <w:i/>
          <w:iCs/>
          <w:sz w:val="22"/>
          <w:szCs w:val="22"/>
          <w:lang w:val="fr-FR"/>
        </w:rPr>
        <w:t>cultés, appeler</w:t>
      </w:r>
      <w:r w:rsidR="00917167" w:rsidRPr="00DE5AF0">
        <w:rPr>
          <w:rFonts w:ascii="Times New Roman" w:hAnsi="Times New Roman" w:cs="Times New Roman"/>
          <w:i/>
          <w:iCs/>
          <w:sz w:val="22"/>
          <w:szCs w:val="22"/>
          <w:lang w:val="fr-FR"/>
        </w:rPr>
        <w:t xml:space="preserve"> </w:t>
      </w:r>
      <w:r w:rsidR="00917167" w:rsidRPr="00DE5AF0">
        <w:rPr>
          <w:rFonts w:ascii="Times New Roman" w:hAnsi="Times New Roman" w:cs="Times New Roman"/>
          <w:i/>
          <w:iCs/>
          <w:sz w:val="22"/>
          <w:szCs w:val="22"/>
          <w:lang w:val="fr-FR"/>
        </w:rPr>
        <w:t xml:space="preserve">+ 33 6 51 10 30 04 </w:t>
      </w:r>
    </w:p>
    <w:p w14:paraId="18D18C70" w14:textId="77777777" w:rsidR="008B502F" w:rsidRPr="00917167" w:rsidRDefault="008B502F" w:rsidP="008B502F">
      <w:pPr>
        <w:jc w:val="both"/>
        <w:rPr>
          <w:rFonts w:ascii="Times New Roman" w:hAnsi="Times New Roman" w:cs="Times New Roman"/>
          <w:lang w:val="fr-FR"/>
        </w:rPr>
      </w:pPr>
    </w:p>
    <w:p w14:paraId="3176AF7C" w14:textId="77777777" w:rsidR="008B502F" w:rsidRPr="00917167" w:rsidRDefault="008B502F" w:rsidP="0031439D">
      <w:pPr>
        <w:rPr>
          <w:rFonts w:ascii="Times New Roman" w:eastAsia="Times New Roman" w:hAnsi="Times New Roman" w:cs="Times New Roman"/>
          <w:color w:val="242424"/>
          <w:sz w:val="26"/>
          <w:szCs w:val="26"/>
          <w:lang w:val="fr-FR" w:eastAsia="ru-RU"/>
        </w:rPr>
      </w:pPr>
    </w:p>
    <w:p w14:paraId="44BAD90B" w14:textId="68B28AB4" w:rsidR="00BB3902" w:rsidRPr="00BB3902" w:rsidRDefault="00206E07" w:rsidP="00BB3902">
      <w:pPr>
        <w:rPr>
          <w:rFonts w:ascii="Times New Roman" w:hAnsi="Times New Roman" w:cs="Times New Roman"/>
          <w:lang w:val="en-US"/>
        </w:rPr>
      </w:pPr>
      <w:r>
        <w:rPr>
          <w:rFonts w:ascii="Times New Roman" w:hAnsi="Times New Roman" w:cs="Times New Roman"/>
          <w:lang w:val="en-US"/>
        </w:rPr>
        <w:t>Link for online conn</w:t>
      </w:r>
      <w:r w:rsidR="00542F1F">
        <w:rPr>
          <w:rFonts w:ascii="Times New Roman" w:hAnsi="Times New Roman" w:cs="Times New Roman"/>
          <w:lang w:val="en-US"/>
        </w:rPr>
        <w:t>e</w:t>
      </w:r>
      <w:r>
        <w:rPr>
          <w:rFonts w:ascii="Times New Roman" w:hAnsi="Times New Roman" w:cs="Times New Roman"/>
          <w:lang w:val="en-US"/>
        </w:rPr>
        <w:t>ction</w:t>
      </w:r>
      <w:r w:rsidR="00DF7B3F">
        <w:rPr>
          <w:rFonts w:ascii="Times New Roman" w:hAnsi="Times New Roman" w:cs="Times New Roman"/>
          <w:lang w:val="en-US"/>
        </w:rPr>
        <w:t>:</w:t>
      </w:r>
      <w:r w:rsidR="00DF7B3F" w:rsidRPr="00DF7B3F">
        <w:rPr>
          <w:rFonts w:ascii="Times New Roman" w:hAnsi="Times New Roman" w:cs="Times New Roman"/>
          <w:lang w:val="en-US"/>
        </w:rPr>
        <w:t> </w:t>
      </w:r>
      <w:hyperlink r:id="rId8" w:history="1">
        <w:r w:rsidR="00DF7B3F" w:rsidRPr="00DF7B3F">
          <w:rPr>
            <w:rStyle w:val="Lienhypertexte"/>
            <w:rFonts w:ascii="Times New Roman" w:hAnsi="Times New Roman" w:cs="Times New Roman"/>
            <w:lang w:val="en-US"/>
          </w:rPr>
          <w:t>https://meet.goto.com/labgsrl/séminaireétudessibériennes</w:t>
        </w:r>
      </w:hyperlink>
      <w:r w:rsidR="00BB3902" w:rsidRPr="00BB3902">
        <w:rPr>
          <w:rFonts w:ascii="Times New Roman" w:hAnsi="Times New Roman" w:cs="Times New Roman"/>
          <w:lang w:val="en-US"/>
        </w:rPr>
        <w:t xml:space="preserve"> </w:t>
      </w:r>
      <w:r w:rsidR="00BB3902" w:rsidRPr="00BB3902">
        <w:rPr>
          <w:rFonts w:ascii="Times New Roman" w:hAnsi="Times New Roman" w:cs="Times New Roman"/>
          <w:lang w:val="en-US"/>
        </w:rPr>
        <w:t>à : </w:t>
      </w:r>
      <w:r w:rsidR="00BB3902">
        <w:fldChar w:fldCharType="begin"/>
      </w:r>
      <w:r w:rsidR="00BB3902" w:rsidRPr="00BB3902">
        <w:rPr>
          <w:lang w:val="en-US"/>
        </w:rPr>
        <w:instrText>HYPERLINK "https://meet.goto.com/labgsrl/s%C3%A9minaire%C3%A9tudessib%C3%A9riennes"</w:instrText>
      </w:r>
      <w:r w:rsidR="00BB3902">
        <w:fldChar w:fldCharType="separate"/>
      </w:r>
      <w:r w:rsidR="00BB3902" w:rsidRPr="00BB3902">
        <w:rPr>
          <w:rStyle w:val="Lienhypertexte"/>
          <w:rFonts w:ascii="Times New Roman" w:hAnsi="Times New Roman" w:cs="Times New Roman"/>
          <w:lang w:val="en-US"/>
        </w:rPr>
        <w:t>https://meet.goto.com/labgsrl/séminaireétudessibériennes</w:t>
      </w:r>
      <w:r w:rsidR="00BB3902">
        <w:rPr>
          <w:rStyle w:val="Lienhypertexte"/>
          <w:rFonts w:ascii="Times New Roman" w:hAnsi="Times New Roman" w:cs="Times New Roman"/>
        </w:rPr>
        <w:fldChar w:fldCharType="end"/>
      </w:r>
    </w:p>
    <w:p w14:paraId="7F878A9A" w14:textId="4F256578" w:rsidR="00653050" w:rsidRDefault="00653050" w:rsidP="00653050">
      <w:pPr>
        <w:rPr>
          <w:rStyle w:val="Lienhypertexte"/>
          <w:rFonts w:ascii="Times New Roman" w:hAnsi="Times New Roman" w:cs="Times New Roman"/>
          <w:lang w:val="en-US"/>
        </w:rPr>
      </w:pPr>
    </w:p>
    <w:p w14:paraId="0DDD272A" w14:textId="77777777" w:rsidR="00653050" w:rsidRPr="006F49BB" w:rsidRDefault="00653050" w:rsidP="00653050">
      <w:pPr>
        <w:rPr>
          <w:rStyle w:val="Lienhypertexte"/>
          <w:rFonts w:ascii="Times New Roman" w:hAnsi="Times New Roman" w:cs="Times New Roman"/>
          <w:lang w:val="en-US"/>
        </w:rPr>
      </w:pPr>
    </w:p>
    <w:p w14:paraId="590B4628" w14:textId="58E96B67" w:rsidR="00653050" w:rsidRPr="00653050" w:rsidRDefault="00653050" w:rsidP="0031439D">
      <w:pPr>
        <w:rPr>
          <w:rFonts w:ascii="Times New Roman" w:hAnsi="Times New Roman" w:cs="Times New Roman"/>
          <w:b/>
          <w:lang w:val="en-US"/>
        </w:rPr>
      </w:pPr>
      <w:r w:rsidRPr="00480D1A">
        <w:rPr>
          <w:rStyle w:val="Lienhypertexte"/>
          <w:rFonts w:ascii="Times New Roman" w:hAnsi="Times New Roman" w:cs="Times New Roman"/>
          <w:i/>
          <w:iCs/>
          <w:color w:val="000000" w:themeColor="text1"/>
          <w:sz w:val="21"/>
          <w:szCs w:val="21"/>
          <w:u w:val="none"/>
          <w:lang w:val="en-US"/>
        </w:rPr>
        <w:t xml:space="preserve">With the collaboration of D. </w:t>
      </w:r>
      <w:proofErr w:type="spellStart"/>
      <w:r w:rsidRPr="00480D1A">
        <w:rPr>
          <w:rStyle w:val="Lienhypertexte"/>
          <w:rFonts w:ascii="Times New Roman" w:hAnsi="Times New Roman" w:cs="Times New Roman"/>
          <w:i/>
          <w:iCs/>
          <w:color w:val="000000" w:themeColor="text1"/>
          <w:sz w:val="21"/>
          <w:szCs w:val="21"/>
          <w:u w:val="none"/>
          <w:lang w:val="en-US"/>
        </w:rPr>
        <w:t>Brandisauskas</w:t>
      </w:r>
      <w:proofErr w:type="spellEnd"/>
      <w:r>
        <w:rPr>
          <w:rStyle w:val="Lienhypertexte"/>
          <w:rFonts w:ascii="Times New Roman" w:hAnsi="Times New Roman" w:cs="Times New Roman"/>
          <w:i/>
          <w:iCs/>
          <w:color w:val="000000" w:themeColor="text1"/>
          <w:sz w:val="21"/>
          <w:szCs w:val="21"/>
          <w:u w:val="none"/>
          <w:lang w:val="en-US"/>
        </w:rPr>
        <w:t xml:space="preserve"> (</w:t>
      </w:r>
      <w:r w:rsidRPr="004B1C66">
        <w:rPr>
          <w:rStyle w:val="Lienhypertexte"/>
          <w:rFonts w:ascii="Times New Roman" w:hAnsi="Times New Roman" w:cs="Times New Roman"/>
          <w:i/>
          <w:iCs/>
          <w:color w:val="000000" w:themeColor="text1"/>
          <w:sz w:val="21"/>
          <w:szCs w:val="21"/>
          <w:u w:val="none"/>
          <w:lang w:val="en-US"/>
        </w:rPr>
        <w:t>Vilnius University</w:t>
      </w:r>
      <w:r>
        <w:rPr>
          <w:rStyle w:val="Lienhypertexte"/>
          <w:rFonts w:ascii="Times New Roman" w:hAnsi="Times New Roman" w:cs="Times New Roman"/>
          <w:i/>
          <w:iCs/>
          <w:color w:val="000000" w:themeColor="text1"/>
          <w:sz w:val="21"/>
          <w:szCs w:val="21"/>
          <w:u w:val="none"/>
          <w:lang w:val="en-US"/>
        </w:rPr>
        <w:t>)</w:t>
      </w:r>
      <w:r w:rsidRPr="00480D1A">
        <w:rPr>
          <w:rStyle w:val="Lienhypertexte"/>
          <w:rFonts w:ascii="Times New Roman" w:hAnsi="Times New Roman" w:cs="Times New Roman"/>
          <w:i/>
          <w:iCs/>
          <w:color w:val="000000" w:themeColor="text1"/>
          <w:sz w:val="21"/>
          <w:szCs w:val="21"/>
          <w:u w:val="none"/>
          <w:lang w:val="en-US"/>
        </w:rPr>
        <w:t>, N. Mamontova</w:t>
      </w:r>
      <w:r>
        <w:rPr>
          <w:rStyle w:val="Lienhypertexte"/>
          <w:rFonts w:ascii="Times New Roman" w:hAnsi="Times New Roman" w:cs="Times New Roman"/>
          <w:i/>
          <w:iCs/>
          <w:color w:val="000000" w:themeColor="text1"/>
          <w:sz w:val="21"/>
          <w:szCs w:val="21"/>
          <w:u w:val="none"/>
          <w:lang w:val="en-US"/>
        </w:rPr>
        <w:t xml:space="preserve"> (</w:t>
      </w:r>
      <w:r w:rsidRPr="004B1C66">
        <w:rPr>
          <w:rStyle w:val="Lienhypertexte"/>
          <w:rFonts w:ascii="Times New Roman" w:hAnsi="Times New Roman" w:cs="Times New Roman"/>
          <w:i/>
          <w:iCs/>
          <w:color w:val="000000" w:themeColor="text1"/>
          <w:sz w:val="21"/>
          <w:szCs w:val="21"/>
          <w:u w:val="none"/>
          <w:lang w:val="en-US"/>
        </w:rPr>
        <w:t>University of Birmingham</w:t>
      </w:r>
      <w:r>
        <w:rPr>
          <w:rStyle w:val="Lienhypertexte"/>
          <w:rFonts w:ascii="Times New Roman" w:hAnsi="Times New Roman" w:cs="Times New Roman"/>
          <w:i/>
          <w:iCs/>
          <w:color w:val="000000" w:themeColor="text1"/>
          <w:sz w:val="21"/>
          <w:szCs w:val="21"/>
          <w:u w:val="none"/>
          <w:lang w:val="en-US"/>
        </w:rPr>
        <w:t>)</w:t>
      </w:r>
      <w:r w:rsidRPr="00480D1A">
        <w:rPr>
          <w:rStyle w:val="Lienhypertexte"/>
          <w:rFonts w:ascii="Times New Roman" w:hAnsi="Times New Roman" w:cs="Times New Roman"/>
          <w:i/>
          <w:iCs/>
          <w:color w:val="000000" w:themeColor="text1"/>
          <w:sz w:val="21"/>
          <w:szCs w:val="21"/>
          <w:u w:val="none"/>
          <w:lang w:val="en-US"/>
        </w:rPr>
        <w:t xml:space="preserve">, O. </w:t>
      </w:r>
      <w:proofErr w:type="spellStart"/>
      <w:r w:rsidRPr="00480D1A">
        <w:rPr>
          <w:rStyle w:val="Lienhypertexte"/>
          <w:rFonts w:ascii="Times New Roman" w:hAnsi="Times New Roman" w:cs="Times New Roman"/>
          <w:i/>
          <w:iCs/>
          <w:color w:val="000000" w:themeColor="text1"/>
          <w:sz w:val="21"/>
          <w:szCs w:val="21"/>
          <w:u w:val="none"/>
          <w:lang w:val="en-US"/>
        </w:rPr>
        <w:t>Povoroznyu</w:t>
      </w:r>
      <w:r>
        <w:rPr>
          <w:rStyle w:val="Lienhypertexte"/>
          <w:rFonts w:ascii="Times New Roman" w:hAnsi="Times New Roman" w:cs="Times New Roman"/>
          <w:i/>
          <w:iCs/>
          <w:color w:val="000000" w:themeColor="text1"/>
          <w:sz w:val="21"/>
          <w:szCs w:val="21"/>
          <w:u w:val="none"/>
          <w:lang w:val="en-US"/>
        </w:rPr>
        <w:t>k</w:t>
      </w:r>
      <w:proofErr w:type="spellEnd"/>
      <w:r>
        <w:rPr>
          <w:rStyle w:val="Lienhypertexte"/>
          <w:rFonts w:ascii="Times New Roman" w:hAnsi="Times New Roman" w:cs="Times New Roman"/>
          <w:i/>
          <w:iCs/>
          <w:color w:val="000000" w:themeColor="text1"/>
          <w:sz w:val="21"/>
          <w:szCs w:val="21"/>
          <w:u w:val="none"/>
          <w:lang w:val="en-US"/>
        </w:rPr>
        <w:t xml:space="preserve"> (University of Vienna)</w:t>
      </w:r>
      <w:r w:rsidRPr="00480D1A">
        <w:rPr>
          <w:rStyle w:val="Lienhypertexte"/>
          <w:rFonts w:ascii="Times New Roman" w:hAnsi="Times New Roman" w:cs="Times New Roman"/>
          <w:i/>
          <w:iCs/>
          <w:color w:val="000000" w:themeColor="text1"/>
          <w:sz w:val="21"/>
          <w:szCs w:val="21"/>
          <w:u w:val="none"/>
          <w:lang w:val="en-US"/>
        </w:rPr>
        <w:t>, P. Schweitzer</w:t>
      </w:r>
      <w:r>
        <w:rPr>
          <w:rStyle w:val="Lienhypertexte"/>
          <w:rFonts w:ascii="Times New Roman" w:hAnsi="Times New Roman" w:cs="Times New Roman"/>
          <w:i/>
          <w:iCs/>
          <w:color w:val="000000" w:themeColor="text1"/>
          <w:sz w:val="21"/>
          <w:szCs w:val="21"/>
          <w:u w:val="none"/>
          <w:lang w:val="en-US"/>
        </w:rPr>
        <w:t xml:space="preserve"> (University of Vienna)</w:t>
      </w:r>
      <w:r w:rsidRPr="00480D1A">
        <w:rPr>
          <w:rStyle w:val="Lienhypertexte"/>
          <w:rFonts w:ascii="Times New Roman" w:hAnsi="Times New Roman" w:cs="Times New Roman"/>
          <w:i/>
          <w:iCs/>
          <w:color w:val="000000" w:themeColor="text1"/>
          <w:sz w:val="21"/>
          <w:szCs w:val="21"/>
          <w:u w:val="none"/>
          <w:lang w:val="en-US"/>
        </w:rPr>
        <w:t>, F. Stammler</w:t>
      </w:r>
      <w:r>
        <w:rPr>
          <w:rStyle w:val="Lienhypertexte"/>
          <w:rFonts w:ascii="Times New Roman" w:hAnsi="Times New Roman" w:cs="Times New Roman"/>
          <w:i/>
          <w:iCs/>
          <w:color w:val="000000" w:themeColor="text1"/>
          <w:sz w:val="21"/>
          <w:szCs w:val="21"/>
          <w:u w:val="none"/>
          <w:lang w:val="en-US"/>
        </w:rPr>
        <w:t xml:space="preserve"> (</w:t>
      </w:r>
      <w:r w:rsidRPr="00E51FAA">
        <w:rPr>
          <w:rStyle w:val="Lienhypertexte"/>
          <w:rFonts w:ascii="Times New Roman" w:hAnsi="Times New Roman" w:cs="Times New Roman"/>
          <w:i/>
          <w:iCs/>
          <w:color w:val="000000" w:themeColor="text1"/>
          <w:sz w:val="21"/>
          <w:szCs w:val="21"/>
          <w:u w:val="none"/>
          <w:lang w:val="en-US"/>
        </w:rPr>
        <w:t>University of Lapland),</w:t>
      </w:r>
      <w:r w:rsidRPr="004B1C66">
        <w:rPr>
          <w:rStyle w:val="Lienhypertexte"/>
          <w:rFonts w:ascii="Times New Roman" w:hAnsi="Times New Roman" w:cs="Times New Roman"/>
          <w:i/>
          <w:iCs/>
          <w:color w:val="000000" w:themeColor="text1"/>
          <w:sz w:val="21"/>
          <w:szCs w:val="21"/>
          <w:u w:val="none"/>
          <w:lang w:val="en-US"/>
        </w:rPr>
        <w:t xml:space="preserve"> &amp; V. </w:t>
      </w:r>
      <w:proofErr w:type="spellStart"/>
      <w:r w:rsidRPr="004B1C66">
        <w:rPr>
          <w:rStyle w:val="Lienhypertexte"/>
          <w:rFonts w:ascii="Times New Roman" w:hAnsi="Times New Roman" w:cs="Times New Roman"/>
          <w:i/>
          <w:iCs/>
          <w:color w:val="000000" w:themeColor="text1"/>
          <w:sz w:val="21"/>
          <w:szCs w:val="21"/>
          <w:u w:val="none"/>
          <w:lang w:val="en-US"/>
        </w:rPr>
        <w:t>Vladimirova</w:t>
      </w:r>
      <w:proofErr w:type="spellEnd"/>
      <w:r w:rsidRPr="004B1C66">
        <w:rPr>
          <w:rStyle w:val="Lienhypertexte"/>
          <w:rFonts w:ascii="Times New Roman" w:hAnsi="Times New Roman" w:cs="Times New Roman"/>
          <w:i/>
          <w:iCs/>
          <w:color w:val="000000" w:themeColor="text1"/>
          <w:sz w:val="21"/>
          <w:szCs w:val="21"/>
          <w:u w:val="none"/>
          <w:lang w:val="en-US"/>
        </w:rPr>
        <w:t xml:space="preserve"> (Uppsala University)</w:t>
      </w:r>
    </w:p>
    <w:p w14:paraId="6752BC8A" w14:textId="304DEDB0" w:rsidR="0031439D" w:rsidRPr="00206E07" w:rsidRDefault="00206E07" w:rsidP="0031439D">
      <w:pPr>
        <w:rPr>
          <w:rFonts w:ascii="Times New Roman" w:hAnsi="Times New Roman" w:cs="Times New Roman"/>
          <w:b/>
          <w:lang w:val="en-US"/>
        </w:rPr>
      </w:pPr>
      <w:r>
        <w:rPr>
          <w:rFonts w:ascii="Times New Roman" w:hAnsi="Times New Roman" w:cs="Times New Roman"/>
          <w:b/>
          <w:lang w:val="en-US"/>
        </w:rPr>
        <w:lastRenderedPageBreak/>
        <w:t>Program:</w:t>
      </w:r>
    </w:p>
    <w:p w14:paraId="31132012" w14:textId="562EF1EB" w:rsidR="0031439D" w:rsidRPr="00542F1F" w:rsidRDefault="0031439D" w:rsidP="00CC0262">
      <w:pPr>
        <w:rPr>
          <w:rFonts w:ascii="Times New Roman" w:hAnsi="Times New Roman" w:cs="Times New Roman"/>
          <w:b/>
          <w:lang w:val="en-US"/>
        </w:rPr>
      </w:pPr>
    </w:p>
    <w:p w14:paraId="442BFD80" w14:textId="23FF6D91" w:rsidR="0031439D" w:rsidRPr="0031439D" w:rsidRDefault="0031439D" w:rsidP="0031439D">
      <w:pPr>
        <w:rPr>
          <w:rFonts w:ascii="Times New Roman" w:hAnsi="Times New Roman" w:cs="Times New Roman"/>
          <w:i/>
          <w:iCs/>
          <w:u w:val="single"/>
          <w:lang w:val="en-US"/>
        </w:rPr>
      </w:pPr>
      <w:bookmarkStart w:id="0" w:name="_Hlk113888795"/>
      <w:r w:rsidRPr="00245B69">
        <w:rPr>
          <w:rFonts w:ascii="Times New Roman" w:hAnsi="Times New Roman" w:cs="Times New Roman"/>
          <w:i/>
          <w:iCs/>
          <w:u w:val="single"/>
          <w:lang w:val="en-US"/>
        </w:rPr>
        <w:t>November 22, 2023</w:t>
      </w:r>
      <w:r w:rsidRPr="0031439D">
        <w:rPr>
          <w:rFonts w:ascii="Times New Roman" w:hAnsi="Times New Roman" w:cs="Times New Roman"/>
          <w:i/>
          <w:iCs/>
          <w:u w:val="single"/>
          <w:lang w:val="en-US"/>
        </w:rPr>
        <w:t xml:space="preserve">. </w:t>
      </w:r>
    </w:p>
    <w:p w14:paraId="66A8E32D" w14:textId="77777777" w:rsidR="0031439D" w:rsidRPr="00E11388" w:rsidRDefault="0031439D" w:rsidP="0031439D">
      <w:pPr>
        <w:rPr>
          <w:rFonts w:ascii="Times New Roman" w:hAnsi="Times New Roman" w:cs="Times New Roman"/>
          <w:b/>
          <w:bCs/>
          <w:lang w:val="en-US"/>
        </w:rPr>
      </w:pPr>
      <w:r w:rsidRPr="00E11388">
        <w:rPr>
          <w:rFonts w:ascii="Times New Roman" w:hAnsi="Times New Roman" w:cs="Times New Roman"/>
          <w:b/>
          <w:bCs/>
          <w:lang w:val="en-US"/>
        </w:rPr>
        <w:t>Igor Krupnik, Smithsonian Institute</w:t>
      </w:r>
    </w:p>
    <w:p w14:paraId="782020B7" w14:textId="77777777" w:rsidR="0031439D" w:rsidRPr="00E11388" w:rsidRDefault="0031439D" w:rsidP="0031439D">
      <w:pPr>
        <w:rPr>
          <w:rFonts w:ascii="Times New Roman" w:hAnsi="Times New Roman" w:cs="Times New Roman"/>
          <w:lang w:val="en-US"/>
        </w:rPr>
      </w:pPr>
      <w:r w:rsidRPr="00E11388">
        <w:rPr>
          <w:rFonts w:ascii="Times New Roman" w:hAnsi="Times New Roman" w:cs="Times New Roman"/>
          <w:lang w:val="en-US"/>
        </w:rPr>
        <w:t>“JESUP GENEALOGY”: 1940s-1970s – An Autobiographical Upstreaming</w:t>
      </w:r>
    </w:p>
    <w:p w14:paraId="039417DA" w14:textId="77777777" w:rsidR="0031439D" w:rsidRPr="00E11388" w:rsidRDefault="0031439D" w:rsidP="0031439D">
      <w:pPr>
        <w:rPr>
          <w:rFonts w:ascii="Times New Roman" w:hAnsi="Times New Roman" w:cs="Times New Roman"/>
          <w:lang w:val="en-US"/>
        </w:rPr>
      </w:pPr>
    </w:p>
    <w:p w14:paraId="6363B3FA" w14:textId="191B1CBC" w:rsidR="0031439D" w:rsidRPr="00245B69" w:rsidRDefault="0031439D" w:rsidP="0031439D">
      <w:pPr>
        <w:rPr>
          <w:rFonts w:ascii="Times New Roman" w:hAnsi="Times New Roman" w:cs="Times New Roman"/>
          <w:i/>
          <w:iCs/>
          <w:u w:val="single"/>
          <w:lang w:val="en-US"/>
        </w:rPr>
      </w:pPr>
      <w:r w:rsidRPr="00245B69">
        <w:rPr>
          <w:rFonts w:ascii="Times New Roman" w:hAnsi="Times New Roman" w:cs="Times New Roman"/>
          <w:i/>
          <w:iCs/>
          <w:u w:val="single"/>
          <w:lang w:val="en-US"/>
        </w:rPr>
        <w:t>December 13, 2023</w:t>
      </w:r>
      <w:r>
        <w:rPr>
          <w:rFonts w:ascii="Times New Roman" w:hAnsi="Times New Roman" w:cs="Times New Roman"/>
          <w:i/>
          <w:iCs/>
          <w:u w:val="single"/>
          <w:lang w:val="en-US"/>
        </w:rPr>
        <w:t>.</w:t>
      </w:r>
      <w:r w:rsidRPr="00245B69">
        <w:rPr>
          <w:rFonts w:ascii="Times New Roman" w:hAnsi="Times New Roman" w:cs="Times New Roman"/>
          <w:i/>
          <w:iCs/>
          <w:u w:val="single"/>
          <w:lang w:val="en-US"/>
        </w:rPr>
        <w:t xml:space="preserve"> </w:t>
      </w:r>
    </w:p>
    <w:p w14:paraId="02FC56FD" w14:textId="77777777" w:rsidR="0031439D" w:rsidRPr="00E11388" w:rsidRDefault="0031439D" w:rsidP="0031439D">
      <w:pPr>
        <w:rPr>
          <w:rFonts w:ascii="Times New Roman" w:hAnsi="Times New Roman" w:cs="Times New Roman"/>
          <w:b/>
          <w:bCs/>
          <w:lang w:val="en-US"/>
        </w:rPr>
      </w:pPr>
      <w:proofErr w:type="spellStart"/>
      <w:r w:rsidRPr="00E11388">
        <w:rPr>
          <w:rFonts w:ascii="Times New Roman" w:hAnsi="Times New Roman" w:cs="Times New Roman"/>
          <w:b/>
          <w:bCs/>
          <w:lang w:val="en-US"/>
        </w:rPr>
        <w:t>Asya</w:t>
      </w:r>
      <w:proofErr w:type="spellEnd"/>
      <w:r w:rsidRPr="00E11388">
        <w:rPr>
          <w:rFonts w:ascii="Times New Roman" w:hAnsi="Times New Roman" w:cs="Times New Roman"/>
          <w:b/>
          <w:bCs/>
          <w:lang w:val="en-US"/>
        </w:rPr>
        <w:t xml:space="preserve"> </w:t>
      </w:r>
      <w:proofErr w:type="spellStart"/>
      <w:r w:rsidRPr="00E11388">
        <w:rPr>
          <w:rFonts w:ascii="Times New Roman" w:hAnsi="Times New Roman" w:cs="Times New Roman"/>
          <w:b/>
          <w:bCs/>
          <w:lang w:val="en-US"/>
        </w:rPr>
        <w:t>Karaseva</w:t>
      </w:r>
      <w:proofErr w:type="spellEnd"/>
      <w:r w:rsidRPr="00E11388">
        <w:rPr>
          <w:rFonts w:ascii="Times New Roman" w:hAnsi="Times New Roman" w:cs="Times New Roman"/>
          <w:b/>
          <w:bCs/>
          <w:lang w:val="en-US"/>
        </w:rPr>
        <w:t>, University of Tartu</w:t>
      </w:r>
    </w:p>
    <w:p w14:paraId="25A1E13B" w14:textId="77777777" w:rsidR="0031439D" w:rsidRPr="00E11388" w:rsidRDefault="0031439D" w:rsidP="0031439D">
      <w:pPr>
        <w:rPr>
          <w:rFonts w:ascii="Times New Roman" w:hAnsi="Times New Roman" w:cs="Times New Roman"/>
          <w:lang w:val="en-US"/>
        </w:rPr>
      </w:pPr>
      <w:r w:rsidRPr="00E11388">
        <w:rPr>
          <w:rFonts w:ascii="Times New Roman" w:hAnsi="Times New Roman" w:cs="Times New Roman"/>
          <w:lang w:val="en-US"/>
        </w:rPr>
        <w:t>Preparing for freezing on the road: Uncertain mobility and grassroots road rescue infrastructure in Kolyma, Russia</w:t>
      </w:r>
    </w:p>
    <w:p w14:paraId="4E4A6C8D" w14:textId="77777777" w:rsidR="0031439D" w:rsidRPr="00E11388" w:rsidRDefault="0031439D" w:rsidP="0031439D">
      <w:pPr>
        <w:rPr>
          <w:rFonts w:ascii="Times New Roman" w:hAnsi="Times New Roman" w:cs="Times New Roman"/>
          <w:lang w:val="en-US"/>
        </w:rPr>
      </w:pPr>
    </w:p>
    <w:p w14:paraId="18333F15" w14:textId="504B863F" w:rsidR="0031439D" w:rsidRPr="00E8197A" w:rsidRDefault="0031439D" w:rsidP="0031439D">
      <w:pPr>
        <w:rPr>
          <w:rFonts w:ascii="Times New Roman" w:hAnsi="Times New Roman" w:cs="Times New Roman"/>
          <w:i/>
          <w:iCs/>
          <w:u w:val="single"/>
          <w:lang w:val="fr-FR"/>
        </w:rPr>
      </w:pPr>
      <w:proofErr w:type="spellStart"/>
      <w:r w:rsidRPr="00E8197A">
        <w:rPr>
          <w:rFonts w:ascii="Times New Roman" w:hAnsi="Times New Roman" w:cs="Times New Roman"/>
          <w:i/>
          <w:iCs/>
          <w:u w:val="single"/>
          <w:lang w:val="fr-FR"/>
        </w:rPr>
        <w:t>January</w:t>
      </w:r>
      <w:proofErr w:type="spellEnd"/>
      <w:r w:rsidRPr="00E8197A">
        <w:rPr>
          <w:rFonts w:ascii="Times New Roman" w:hAnsi="Times New Roman" w:cs="Times New Roman"/>
          <w:i/>
          <w:iCs/>
          <w:u w:val="single"/>
          <w:lang w:val="fr-FR"/>
        </w:rPr>
        <w:t xml:space="preserve"> 10, 2024. </w:t>
      </w:r>
    </w:p>
    <w:p w14:paraId="0107C4A7" w14:textId="77777777" w:rsidR="0031439D" w:rsidRPr="0031439D" w:rsidRDefault="0031439D" w:rsidP="0031439D">
      <w:pPr>
        <w:rPr>
          <w:rFonts w:ascii="Times New Roman" w:hAnsi="Times New Roman" w:cs="Times New Roman"/>
          <w:b/>
          <w:bCs/>
          <w:lang w:val="fr-FR"/>
        </w:rPr>
      </w:pPr>
      <w:r w:rsidRPr="0031439D">
        <w:rPr>
          <w:rFonts w:ascii="Times New Roman" w:hAnsi="Times New Roman" w:cs="Times New Roman"/>
          <w:b/>
          <w:bCs/>
          <w:lang w:val="fr-FR"/>
        </w:rPr>
        <w:t xml:space="preserve">Vladislav </w:t>
      </w:r>
      <w:proofErr w:type="spellStart"/>
      <w:r w:rsidRPr="0031439D">
        <w:rPr>
          <w:rFonts w:ascii="Times New Roman" w:hAnsi="Times New Roman" w:cs="Times New Roman"/>
          <w:b/>
          <w:bCs/>
          <w:lang w:val="fr-FR"/>
        </w:rPr>
        <w:t>Staf</w:t>
      </w:r>
      <w:proofErr w:type="spellEnd"/>
      <w:r w:rsidRPr="0031439D">
        <w:rPr>
          <w:rFonts w:ascii="Times New Roman" w:hAnsi="Times New Roman" w:cs="Times New Roman"/>
          <w:b/>
          <w:bCs/>
          <w:lang w:val="fr-FR"/>
        </w:rPr>
        <w:t>, Université Sorbonne Nouvelle &amp; Université Paris-Sorbonne (Paris IV)</w:t>
      </w:r>
    </w:p>
    <w:p w14:paraId="220FDABD" w14:textId="77777777" w:rsidR="0031439D" w:rsidRPr="00E11388" w:rsidRDefault="0031439D" w:rsidP="0031439D">
      <w:pPr>
        <w:rPr>
          <w:rFonts w:ascii="Times New Roman" w:hAnsi="Times New Roman" w:cs="Times New Roman"/>
          <w:lang w:val="en-US"/>
        </w:rPr>
      </w:pPr>
      <w:r w:rsidRPr="00E11388">
        <w:rPr>
          <w:rFonts w:ascii="Times New Roman" w:hAnsi="Times New Roman" w:cs="Times New Roman"/>
          <w:lang w:val="en-US"/>
        </w:rPr>
        <w:t>Memorialization of the Gulag and Stalin’s terror in Russian museums</w:t>
      </w:r>
    </w:p>
    <w:p w14:paraId="5547549C" w14:textId="77777777" w:rsidR="0031439D" w:rsidRPr="00E11388" w:rsidRDefault="0031439D" w:rsidP="0031439D">
      <w:pPr>
        <w:rPr>
          <w:rFonts w:ascii="Times New Roman" w:hAnsi="Times New Roman" w:cs="Times New Roman"/>
          <w:lang w:val="en-US"/>
        </w:rPr>
      </w:pPr>
    </w:p>
    <w:p w14:paraId="2C85C2BF" w14:textId="7C6A0D41" w:rsidR="0031439D" w:rsidRPr="00245B69" w:rsidRDefault="0031439D" w:rsidP="0031439D">
      <w:pPr>
        <w:rPr>
          <w:rFonts w:ascii="Times New Roman" w:hAnsi="Times New Roman" w:cs="Times New Roman"/>
          <w:i/>
          <w:iCs/>
          <w:u w:val="single"/>
          <w:lang w:val="en-US"/>
        </w:rPr>
      </w:pPr>
      <w:r w:rsidRPr="00245B69">
        <w:rPr>
          <w:rFonts w:ascii="Times New Roman" w:hAnsi="Times New Roman" w:cs="Times New Roman"/>
          <w:i/>
          <w:iCs/>
          <w:u w:val="single"/>
          <w:lang w:val="en-US"/>
        </w:rPr>
        <w:t>February 7, 2024</w:t>
      </w:r>
      <w:r>
        <w:rPr>
          <w:rFonts w:ascii="Times New Roman" w:hAnsi="Times New Roman" w:cs="Times New Roman"/>
          <w:i/>
          <w:iCs/>
          <w:u w:val="single"/>
          <w:lang w:val="en-US"/>
        </w:rPr>
        <w:t>.</w:t>
      </w:r>
      <w:r w:rsidRPr="0031439D">
        <w:rPr>
          <w:rFonts w:ascii="Times New Roman" w:hAnsi="Times New Roman" w:cs="Times New Roman"/>
          <w:i/>
          <w:iCs/>
          <w:u w:val="single"/>
          <w:lang w:val="en-US"/>
        </w:rPr>
        <w:t xml:space="preserve"> </w:t>
      </w:r>
    </w:p>
    <w:p w14:paraId="228CE1EB" w14:textId="6BC028D6" w:rsidR="0031439D" w:rsidRPr="00E11388" w:rsidRDefault="0031439D" w:rsidP="0031439D">
      <w:pPr>
        <w:rPr>
          <w:rFonts w:ascii="Times New Roman" w:hAnsi="Times New Roman" w:cs="Times New Roman"/>
          <w:b/>
          <w:bCs/>
          <w:lang w:val="en-US"/>
        </w:rPr>
      </w:pPr>
      <w:r w:rsidRPr="00E11388">
        <w:rPr>
          <w:rFonts w:ascii="Times New Roman" w:hAnsi="Times New Roman" w:cs="Times New Roman"/>
          <w:b/>
          <w:bCs/>
          <w:lang w:val="en-US"/>
        </w:rPr>
        <w:t xml:space="preserve">Joachim Otto </w:t>
      </w:r>
      <w:proofErr w:type="spellStart"/>
      <w:r w:rsidRPr="00E11388">
        <w:rPr>
          <w:rFonts w:ascii="Times New Roman" w:hAnsi="Times New Roman" w:cs="Times New Roman"/>
          <w:b/>
          <w:bCs/>
          <w:lang w:val="en-US"/>
        </w:rPr>
        <w:t>Habeck</w:t>
      </w:r>
      <w:proofErr w:type="spellEnd"/>
      <w:r w:rsidRPr="00E11388">
        <w:rPr>
          <w:rFonts w:ascii="Times New Roman" w:hAnsi="Times New Roman" w:cs="Times New Roman"/>
          <w:b/>
          <w:bCs/>
          <w:lang w:val="en-US"/>
        </w:rPr>
        <w:t>, University of Hamburg</w:t>
      </w:r>
    </w:p>
    <w:p w14:paraId="11C3C79F" w14:textId="77777777" w:rsidR="0031439D" w:rsidRPr="005D1447" w:rsidRDefault="0031439D" w:rsidP="0031439D">
      <w:pPr>
        <w:rPr>
          <w:rFonts w:ascii="Times New Roman" w:eastAsia="Times New Roman" w:hAnsi="Times New Roman" w:cs="Times New Roman"/>
          <w:color w:val="454545"/>
          <w:lang w:val="en-US" w:eastAsia="fr-FR"/>
        </w:rPr>
      </w:pPr>
      <w:r w:rsidRPr="005D1447">
        <w:rPr>
          <w:rFonts w:ascii="Times New Roman" w:eastAsia="Times New Roman" w:hAnsi="Times New Roman" w:cs="Times New Roman"/>
          <w:color w:val="454545"/>
          <w:lang w:val="en-US" w:eastAsia="fr-FR"/>
        </w:rPr>
        <w:t>Arrivals and Departures: Reconstituting "the Field” of Anthropological Research </w:t>
      </w:r>
    </w:p>
    <w:p w14:paraId="1ECDCAAC" w14:textId="77777777" w:rsidR="0031439D" w:rsidRPr="00E11388" w:rsidRDefault="0031439D" w:rsidP="0031439D">
      <w:pPr>
        <w:rPr>
          <w:rFonts w:ascii="Times New Roman" w:hAnsi="Times New Roman" w:cs="Times New Roman"/>
          <w:lang w:val="en-US"/>
        </w:rPr>
      </w:pPr>
    </w:p>
    <w:bookmarkEnd w:id="0"/>
    <w:p w14:paraId="57E4ECE5" w14:textId="0B8B65CF" w:rsidR="0031439D" w:rsidRPr="00E8197A" w:rsidRDefault="0031439D" w:rsidP="0031439D">
      <w:pPr>
        <w:rPr>
          <w:rFonts w:ascii="Times New Roman" w:hAnsi="Times New Roman" w:cs="Times New Roman"/>
          <w:i/>
          <w:iCs/>
          <w:u w:val="single"/>
          <w:lang w:val="fr-FR"/>
        </w:rPr>
      </w:pPr>
      <w:r w:rsidRPr="00E8197A">
        <w:rPr>
          <w:rFonts w:ascii="Times New Roman" w:hAnsi="Times New Roman" w:cs="Times New Roman"/>
          <w:i/>
          <w:iCs/>
          <w:u w:val="single"/>
          <w:lang w:val="fr-FR"/>
        </w:rPr>
        <w:t xml:space="preserve">March 20, 2024. </w:t>
      </w:r>
    </w:p>
    <w:p w14:paraId="0ACE8FEA" w14:textId="77777777" w:rsidR="00E6345D" w:rsidRPr="00E8197A" w:rsidRDefault="0031439D" w:rsidP="0031439D">
      <w:pPr>
        <w:rPr>
          <w:rFonts w:ascii="Times New Roman" w:eastAsia="Times New Roman" w:hAnsi="Times New Roman" w:cs="Times New Roman"/>
          <w:b/>
          <w:bCs/>
          <w:color w:val="454545"/>
          <w:lang w:val="fr-FR" w:eastAsia="fr-FR"/>
        </w:rPr>
      </w:pPr>
      <w:r w:rsidRPr="00E8197A">
        <w:rPr>
          <w:rFonts w:ascii="Times New Roman" w:hAnsi="Times New Roman" w:cs="Times New Roman"/>
          <w:b/>
          <w:bCs/>
          <w:lang w:val="fr-FR"/>
        </w:rPr>
        <w:t xml:space="preserve">Pascale Marie Milan </w:t>
      </w:r>
      <w:r w:rsidRPr="00E8197A">
        <w:rPr>
          <w:rFonts w:ascii="Times New Roman" w:eastAsia="Times New Roman" w:hAnsi="Times New Roman" w:cs="Times New Roman"/>
          <w:color w:val="454545"/>
          <w:lang w:val="fr-FR" w:eastAsia="fr-FR"/>
        </w:rPr>
        <w:t>(</w:t>
      </w:r>
      <w:r w:rsidRPr="00E8197A">
        <w:rPr>
          <w:rFonts w:ascii="Times New Roman" w:eastAsia="Times New Roman" w:hAnsi="Times New Roman" w:cs="Times New Roman"/>
          <w:b/>
          <w:bCs/>
          <w:color w:val="454545"/>
          <w:lang w:val="fr-FR" w:eastAsia="fr-FR"/>
        </w:rPr>
        <w:t xml:space="preserve">IFRAE, Paris &amp; LARHA, Lyon) &amp; </w:t>
      </w:r>
      <w:r w:rsidRPr="00E8197A">
        <w:rPr>
          <w:rFonts w:ascii="Times New Roman" w:hAnsi="Times New Roman" w:cs="Times New Roman"/>
          <w:b/>
          <w:bCs/>
          <w:lang w:val="fr-FR"/>
        </w:rPr>
        <w:t xml:space="preserve">Clément </w:t>
      </w:r>
      <w:proofErr w:type="spellStart"/>
      <w:r w:rsidRPr="00E8197A">
        <w:rPr>
          <w:rFonts w:ascii="Times New Roman" w:hAnsi="Times New Roman" w:cs="Times New Roman"/>
          <w:b/>
          <w:bCs/>
          <w:lang w:val="fr-FR"/>
        </w:rPr>
        <w:t>Jacquemoud</w:t>
      </w:r>
      <w:proofErr w:type="spellEnd"/>
      <w:r w:rsidRPr="00E8197A">
        <w:rPr>
          <w:rFonts w:ascii="Times New Roman" w:hAnsi="Times New Roman" w:cs="Times New Roman"/>
          <w:b/>
          <w:bCs/>
          <w:lang w:val="fr-FR"/>
        </w:rPr>
        <w:t xml:space="preserve"> (</w:t>
      </w:r>
      <w:r w:rsidRPr="00E8197A">
        <w:rPr>
          <w:rFonts w:ascii="Times New Roman" w:eastAsia="Times New Roman" w:hAnsi="Times New Roman" w:cs="Times New Roman"/>
          <w:b/>
          <w:bCs/>
          <w:color w:val="454545"/>
          <w:lang w:val="fr-FR" w:eastAsia="fr-FR"/>
        </w:rPr>
        <w:t>ANR CEREMONIAC, Centre Émile Durkheim, CNRS/Université de Bordeaux)</w:t>
      </w:r>
    </w:p>
    <w:p w14:paraId="0460E0D1" w14:textId="72677228" w:rsidR="0031439D" w:rsidRPr="0092362F" w:rsidRDefault="0031439D" w:rsidP="0031439D">
      <w:pPr>
        <w:rPr>
          <w:rFonts w:ascii="Times New Roman" w:eastAsia="Times New Roman" w:hAnsi="Times New Roman" w:cs="Times New Roman"/>
          <w:lang w:val="en-US" w:eastAsia="fr-FR"/>
        </w:rPr>
      </w:pPr>
      <w:r w:rsidRPr="006F49BB">
        <w:rPr>
          <w:rFonts w:ascii="Times New Roman" w:eastAsia="Times New Roman" w:hAnsi="Times New Roman" w:cs="Times New Roman"/>
          <w:color w:val="454545"/>
          <w:lang w:val="en-US" w:eastAsia="fr-FR"/>
        </w:rPr>
        <w:t xml:space="preserve">Presentation of the thematic volume "Logics, Stakes and Limits of Cultural Heritage Transmission in China, Russia and Mongolia”, EMSCAT n°54, co-edited </w:t>
      </w:r>
      <w:r w:rsidRPr="0092362F">
        <w:rPr>
          <w:rFonts w:ascii="Times New Roman" w:eastAsia="Times New Roman" w:hAnsi="Times New Roman" w:cs="Times New Roman"/>
          <w:color w:val="454545"/>
          <w:lang w:val="en-US" w:eastAsia="fr-FR"/>
        </w:rPr>
        <w:t xml:space="preserve">by </w:t>
      </w:r>
      <w:r w:rsidRPr="00E8197A">
        <w:rPr>
          <w:rStyle w:val="lev"/>
          <w:rFonts w:ascii="Times New Roman" w:hAnsi="Times New Roman" w:cs="Times New Roman"/>
          <w:b w:val="0"/>
          <w:bCs w:val="0"/>
          <w:lang w:val="en-US"/>
        </w:rPr>
        <w:t xml:space="preserve">Anne </w:t>
      </w:r>
      <w:r w:rsidRPr="0092362F">
        <w:rPr>
          <w:rStyle w:val="familyname"/>
          <w:rFonts w:ascii="Times New Roman" w:hAnsi="Times New Roman" w:cs="Times New Roman"/>
          <w:lang w:val="en-US"/>
        </w:rPr>
        <w:t>Dalles</w:t>
      </w:r>
      <w:r w:rsidRPr="006F49BB">
        <w:rPr>
          <w:rStyle w:val="familyname"/>
          <w:rFonts w:ascii="Times New Roman" w:hAnsi="Times New Roman" w:cs="Times New Roman"/>
          <w:lang w:val="en-US"/>
        </w:rPr>
        <w:t xml:space="preserve"> </w:t>
      </w:r>
      <w:r w:rsidRPr="0092362F">
        <w:rPr>
          <w:rStyle w:val="familyname"/>
          <w:rFonts w:ascii="Times New Roman" w:hAnsi="Times New Roman" w:cs="Times New Roman"/>
          <w:lang w:val="en-US"/>
        </w:rPr>
        <w:t>Maréchal</w:t>
      </w:r>
      <w:r w:rsidRPr="00E8197A">
        <w:rPr>
          <w:rStyle w:val="lev"/>
          <w:rFonts w:ascii="Times New Roman" w:hAnsi="Times New Roman" w:cs="Times New Roman"/>
          <w:b w:val="0"/>
          <w:bCs w:val="0"/>
          <w:lang w:val="en-US"/>
        </w:rPr>
        <w:t xml:space="preserve">, Clément </w:t>
      </w:r>
      <w:proofErr w:type="spellStart"/>
      <w:r w:rsidRPr="0092362F">
        <w:rPr>
          <w:rStyle w:val="familyname"/>
          <w:rFonts w:ascii="Times New Roman" w:hAnsi="Times New Roman" w:cs="Times New Roman"/>
          <w:lang w:val="en-US"/>
        </w:rPr>
        <w:t>Jacquemoud</w:t>
      </w:r>
      <w:proofErr w:type="spellEnd"/>
      <w:r w:rsidRPr="00E8197A">
        <w:rPr>
          <w:rStyle w:val="lev"/>
          <w:rFonts w:ascii="Times New Roman" w:hAnsi="Times New Roman" w:cs="Times New Roman"/>
          <w:b w:val="0"/>
          <w:bCs w:val="0"/>
          <w:lang w:val="en-US"/>
        </w:rPr>
        <w:t xml:space="preserve">, Pascale-Marie </w:t>
      </w:r>
      <w:r w:rsidRPr="0092362F">
        <w:rPr>
          <w:rStyle w:val="familyname"/>
          <w:rFonts w:ascii="Times New Roman" w:hAnsi="Times New Roman" w:cs="Times New Roman"/>
          <w:lang w:val="en-US"/>
        </w:rPr>
        <w:t>Milan</w:t>
      </w:r>
      <w:r w:rsidRPr="00E8197A">
        <w:rPr>
          <w:rStyle w:val="lev"/>
          <w:rFonts w:ascii="Times New Roman" w:hAnsi="Times New Roman" w:cs="Times New Roman"/>
          <w:b w:val="0"/>
          <w:bCs w:val="0"/>
          <w:lang w:val="en-US"/>
        </w:rPr>
        <w:t xml:space="preserve"> et Yann </w:t>
      </w:r>
      <w:proofErr w:type="spellStart"/>
      <w:r w:rsidRPr="0092362F">
        <w:rPr>
          <w:rStyle w:val="familyname"/>
          <w:rFonts w:ascii="Times New Roman" w:hAnsi="Times New Roman" w:cs="Times New Roman"/>
          <w:lang w:val="en-US"/>
        </w:rPr>
        <w:t>Borjon-Privé</w:t>
      </w:r>
      <w:proofErr w:type="spellEnd"/>
    </w:p>
    <w:p w14:paraId="139D5A51" w14:textId="77777777" w:rsidR="0031439D" w:rsidRPr="006F49BB" w:rsidRDefault="0031439D" w:rsidP="0031439D">
      <w:pPr>
        <w:rPr>
          <w:rFonts w:ascii="Times New Roman" w:hAnsi="Times New Roman" w:cs="Times New Roman"/>
          <w:lang w:val="en-US"/>
        </w:rPr>
      </w:pPr>
    </w:p>
    <w:p w14:paraId="169E853C" w14:textId="7DCD7EF3" w:rsidR="0031439D" w:rsidRPr="00245B69" w:rsidRDefault="0031439D" w:rsidP="0031439D">
      <w:pPr>
        <w:rPr>
          <w:rFonts w:ascii="Times New Roman" w:hAnsi="Times New Roman" w:cs="Times New Roman"/>
          <w:i/>
          <w:iCs/>
          <w:u w:val="single"/>
          <w:lang w:val="en-US"/>
        </w:rPr>
      </w:pPr>
      <w:r>
        <w:rPr>
          <w:rFonts w:ascii="Times New Roman" w:hAnsi="Times New Roman" w:cs="Times New Roman"/>
          <w:i/>
          <w:iCs/>
          <w:u w:val="single"/>
          <w:lang w:val="en-US"/>
        </w:rPr>
        <w:t>April</w:t>
      </w:r>
      <w:r w:rsidRPr="00245B69">
        <w:rPr>
          <w:rFonts w:ascii="Times New Roman" w:hAnsi="Times New Roman" w:cs="Times New Roman"/>
          <w:i/>
          <w:iCs/>
          <w:u w:val="single"/>
          <w:lang w:val="en-US"/>
        </w:rPr>
        <w:t xml:space="preserve"> 3</w:t>
      </w:r>
      <w:r>
        <w:rPr>
          <w:rFonts w:ascii="Times New Roman" w:hAnsi="Times New Roman" w:cs="Times New Roman"/>
          <w:i/>
          <w:iCs/>
          <w:u w:val="single"/>
          <w:lang w:val="en-US"/>
        </w:rPr>
        <w:t xml:space="preserve">, 2024. </w:t>
      </w:r>
    </w:p>
    <w:p w14:paraId="5A69FDED" w14:textId="77777777" w:rsidR="0031439D" w:rsidRPr="00E11388" w:rsidRDefault="0031439D" w:rsidP="0031439D">
      <w:pPr>
        <w:rPr>
          <w:rFonts w:ascii="Times New Roman" w:hAnsi="Times New Roman" w:cs="Times New Roman"/>
          <w:b/>
          <w:bCs/>
          <w:lang w:val="en-US"/>
        </w:rPr>
      </w:pPr>
      <w:proofErr w:type="spellStart"/>
      <w:r w:rsidRPr="00E11388">
        <w:rPr>
          <w:rFonts w:ascii="Times New Roman" w:hAnsi="Times New Roman" w:cs="Times New Roman"/>
          <w:b/>
          <w:bCs/>
          <w:lang w:val="en-US"/>
        </w:rPr>
        <w:t>Roza</w:t>
      </w:r>
      <w:proofErr w:type="spellEnd"/>
      <w:r w:rsidRPr="00E11388">
        <w:rPr>
          <w:rFonts w:ascii="Times New Roman" w:hAnsi="Times New Roman" w:cs="Times New Roman"/>
          <w:b/>
          <w:bCs/>
          <w:lang w:val="en-US"/>
        </w:rPr>
        <w:t xml:space="preserve"> </w:t>
      </w:r>
      <w:proofErr w:type="spellStart"/>
      <w:r w:rsidRPr="00E11388">
        <w:rPr>
          <w:rFonts w:ascii="Times New Roman" w:hAnsi="Times New Roman" w:cs="Times New Roman"/>
          <w:b/>
          <w:bCs/>
          <w:lang w:val="en-US"/>
        </w:rPr>
        <w:t>Laptander</w:t>
      </w:r>
      <w:proofErr w:type="spellEnd"/>
      <w:r w:rsidRPr="00E11388">
        <w:rPr>
          <w:rFonts w:ascii="Times New Roman" w:hAnsi="Times New Roman" w:cs="Times New Roman"/>
          <w:b/>
          <w:bCs/>
          <w:lang w:val="en-US"/>
        </w:rPr>
        <w:t>, University of Hamburg</w:t>
      </w:r>
    </w:p>
    <w:p w14:paraId="2F3F509B" w14:textId="77777777" w:rsidR="0031439D" w:rsidRPr="00E11388" w:rsidRDefault="0031439D" w:rsidP="0031439D">
      <w:pPr>
        <w:textAlignment w:val="baseline"/>
        <w:rPr>
          <w:rFonts w:ascii="Times New Roman" w:eastAsia="Times New Roman" w:hAnsi="Times New Roman" w:cs="Times New Roman"/>
          <w:color w:val="000000"/>
          <w:lang w:val="en-US" w:eastAsia="ru-RU"/>
        </w:rPr>
      </w:pPr>
      <w:r w:rsidRPr="00E11388">
        <w:rPr>
          <w:rFonts w:ascii="Times New Roman" w:eastAsia="Times New Roman" w:hAnsi="Times New Roman" w:cs="Times New Roman"/>
          <w:i/>
          <w:iCs/>
          <w:color w:val="000000"/>
          <w:lang w:val="en-US" w:eastAsia="ru-RU"/>
        </w:rPr>
        <w:t>When we geese were hiding from hunters, I thought: “I am a human ‐ I must survive!”.</w:t>
      </w:r>
      <w:r>
        <w:rPr>
          <w:rFonts w:ascii="Times New Roman" w:eastAsia="Times New Roman" w:hAnsi="Times New Roman" w:cs="Times New Roman"/>
          <w:i/>
          <w:iCs/>
          <w:color w:val="000000"/>
          <w:lang w:val="en-US" w:eastAsia="ru-RU"/>
        </w:rPr>
        <w:t xml:space="preserve"> </w:t>
      </w:r>
      <w:r w:rsidRPr="00E11388">
        <w:rPr>
          <w:rFonts w:ascii="Times New Roman" w:eastAsia="Times New Roman" w:hAnsi="Times New Roman" w:cs="Times New Roman"/>
          <w:color w:val="000000"/>
          <w:lang w:val="en-US" w:eastAsia="ru-RU"/>
        </w:rPr>
        <w:t>Transformation of shamans into totem animals and birds on the example of two Nenets texts</w:t>
      </w:r>
    </w:p>
    <w:p w14:paraId="13198873" w14:textId="489FD536" w:rsidR="0031439D" w:rsidRPr="00E6345D" w:rsidRDefault="0031439D" w:rsidP="0031439D">
      <w:pPr>
        <w:rPr>
          <w:rFonts w:ascii="Times New Roman" w:hAnsi="Times New Roman" w:cs="Times New Roman"/>
          <w:b/>
          <w:bCs/>
          <w:lang w:val="en-US"/>
        </w:rPr>
      </w:pPr>
    </w:p>
    <w:p w14:paraId="55944F3C" w14:textId="4F8C3ECA" w:rsidR="0031439D" w:rsidRPr="0031439D" w:rsidRDefault="0031439D" w:rsidP="0031439D">
      <w:pPr>
        <w:rPr>
          <w:rFonts w:ascii="Times New Roman" w:hAnsi="Times New Roman" w:cs="Times New Roman"/>
          <w:i/>
          <w:iCs/>
          <w:u w:val="single"/>
          <w:lang w:val="en-US"/>
        </w:rPr>
      </w:pPr>
      <w:r>
        <w:rPr>
          <w:rFonts w:ascii="Times New Roman" w:hAnsi="Times New Roman" w:cs="Times New Roman"/>
          <w:i/>
          <w:iCs/>
          <w:u w:val="single"/>
          <w:lang w:val="en-US"/>
        </w:rPr>
        <w:t>May 15, 2024</w:t>
      </w:r>
      <w:r>
        <w:rPr>
          <w:rFonts w:ascii="Times New Roman" w:hAnsi="Times New Roman" w:cs="Times New Roman"/>
          <w:b/>
          <w:bCs/>
          <w:lang w:val="en-US"/>
        </w:rPr>
        <w:t xml:space="preserve">. </w:t>
      </w:r>
    </w:p>
    <w:p w14:paraId="35B09820" w14:textId="77777777" w:rsidR="0031439D" w:rsidRPr="00E11388" w:rsidRDefault="0031439D" w:rsidP="0031439D">
      <w:pPr>
        <w:rPr>
          <w:rFonts w:ascii="Times New Roman" w:hAnsi="Times New Roman" w:cs="Times New Roman"/>
          <w:b/>
          <w:bCs/>
          <w:lang w:val="en-US"/>
        </w:rPr>
      </w:pPr>
      <w:r w:rsidRPr="00E11388">
        <w:rPr>
          <w:rFonts w:ascii="Times New Roman" w:hAnsi="Times New Roman" w:cs="Times New Roman"/>
          <w:b/>
          <w:bCs/>
          <w:lang w:val="en-US"/>
        </w:rPr>
        <w:t>Nadezhda Mamontova, Newton International Fellow (School of Geography, Earth and Environmental Sciences, University of Birmingham, UK)</w:t>
      </w:r>
    </w:p>
    <w:p w14:paraId="52C8C99B" w14:textId="3D938BA3" w:rsidR="0031439D" w:rsidRPr="00E11388" w:rsidRDefault="0031439D" w:rsidP="0031439D">
      <w:pPr>
        <w:rPr>
          <w:rFonts w:ascii="Times New Roman" w:hAnsi="Times New Roman" w:cs="Times New Roman"/>
          <w:lang w:val="en-US"/>
        </w:rPr>
      </w:pPr>
      <w:r w:rsidRPr="00E11388">
        <w:rPr>
          <w:rFonts w:ascii="Times New Roman" w:hAnsi="Times New Roman" w:cs="Times New Roman"/>
          <w:lang w:val="en-US"/>
        </w:rPr>
        <w:t xml:space="preserve">The </w:t>
      </w:r>
      <w:r w:rsidR="00E6345D">
        <w:rPr>
          <w:rFonts w:ascii="Times New Roman" w:hAnsi="Times New Roman" w:cs="Times New Roman"/>
          <w:lang w:val="en-US"/>
        </w:rPr>
        <w:t>m</w:t>
      </w:r>
      <w:r w:rsidRPr="00E11388">
        <w:rPr>
          <w:rFonts w:ascii="Times New Roman" w:hAnsi="Times New Roman" w:cs="Times New Roman"/>
          <w:lang w:val="en-US"/>
        </w:rPr>
        <w:t xml:space="preserve">ultiple </w:t>
      </w:r>
      <w:r w:rsidR="00E6345D">
        <w:rPr>
          <w:rFonts w:ascii="Times New Roman" w:hAnsi="Times New Roman" w:cs="Times New Roman"/>
          <w:lang w:val="en-US"/>
        </w:rPr>
        <w:t>v</w:t>
      </w:r>
      <w:r w:rsidRPr="00E11388">
        <w:rPr>
          <w:rFonts w:ascii="Times New Roman" w:hAnsi="Times New Roman" w:cs="Times New Roman"/>
          <w:lang w:val="en-US"/>
        </w:rPr>
        <w:t xml:space="preserve">oices of </w:t>
      </w:r>
      <w:r w:rsidR="00E6345D">
        <w:rPr>
          <w:rFonts w:ascii="Times New Roman" w:hAnsi="Times New Roman" w:cs="Times New Roman"/>
          <w:lang w:val="en-US"/>
        </w:rPr>
        <w:t>g</w:t>
      </w:r>
      <w:r w:rsidRPr="00E11388">
        <w:rPr>
          <w:rFonts w:ascii="Times New Roman" w:hAnsi="Times New Roman" w:cs="Times New Roman"/>
          <w:lang w:val="en-US"/>
        </w:rPr>
        <w:t xml:space="preserve">eological </w:t>
      </w:r>
      <w:r w:rsidR="00E6345D">
        <w:rPr>
          <w:rFonts w:ascii="Times New Roman" w:hAnsi="Times New Roman" w:cs="Times New Roman"/>
          <w:lang w:val="en-US"/>
        </w:rPr>
        <w:t>o</w:t>
      </w:r>
      <w:r w:rsidRPr="00E11388">
        <w:rPr>
          <w:rFonts w:ascii="Times New Roman" w:hAnsi="Times New Roman" w:cs="Times New Roman"/>
          <w:lang w:val="en-US"/>
        </w:rPr>
        <w:t>ntologies amongst the Evenki</w:t>
      </w:r>
    </w:p>
    <w:p w14:paraId="7BEB322C" w14:textId="77777777" w:rsidR="0031439D" w:rsidRPr="00E11388" w:rsidRDefault="0031439D" w:rsidP="0031439D">
      <w:pPr>
        <w:rPr>
          <w:rFonts w:ascii="Times New Roman" w:hAnsi="Times New Roman" w:cs="Times New Roman"/>
          <w:lang w:val="en-US"/>
        </w:rPr>
      </w:pPr>
    </w:p>
    <w:p w14:paraId="08F0AD49" w14:textId="5251B7A7" w:rsidR="0031439D" w:rsidRDefault="0031439D" w:rsidP="0031439D">
      <w:pPr>
        <w:rPr>
          <w:rFonts w:ascii="Times New Roman" w:hAnsi="Times New Roman" w:cs="Times New Roman"/>
          <w:i/>
          <w:iCs/>
          <w:u w:val="single"/>
          <w:lang w:val="en-US"/>
        </w:rPr>
      </w:pPr>
      <w:r w:rsidRPr="00D10C5A">
        <w:rPr>
          <w:rFonts w:ascii="Times New Roman" w:hAnsi="Times New Roman" w:cs="Times New Roman"/>
          <w:i/>
          <w:iCs/>
          <w:u w:val="single"/>
          <w:lang w:val="en-US"/>
        </w:rPr>
        <w:t>June 12, 2024</w:t>
      </w:r>
      <w:bookmarkStart w:id="1" w:name="_Hlk134393900"/>
      <w:r>
        <w:rPr>
          <w:rFonts w:ascii="Times New Roman" w:hAnsi="Times New Roman" w:cs="Times New Roman"/>
          <w:i/>
          <w:iCs/>
          <w:u w:val="single"/>
          <w:lang w:val="en-US"/>
        </w:rPr>
        <w:t xml:space="preserve">. </w:t>
      </w:r>
    </w:p>
    <w:p w14:paraId="14348132" w14:textId="77777777" w:rsidR="0031439D" w:rsidRPr="005D1447" w:rsidRDefault="0031439D" w:rsidP="0031439D">
      <w:pPr>
        <w:rPr>
          <w:rFonts w:ascii="Times New Roman" w:hAnsi="Times New Roman" w:cs="Times New Roman"/>
          <w:i/>
          <w:iCs/>
          <w:lang w:val="en-US"/>
        </w:rPr>
      </w:pPr>
      <w:r w:rsidRPr="005D1447">
        <w:rPr>
          <w:rFonts w:ascii="Times New Roman" w:hAnsi="Times New Roman" w:cs="Times New Roman"/>
          <w:i/>
          <w:iCs/>
          <w:lang w:val="en-US"/>
        </w:rPr>
        <w:t xml:space="preserve">(in collaboration with the Seminar of Mongolian Studies, organized by C. </w:t>
      </w:r>
      <w:proofErr w:type="spellStart"/>
      <w:r w:rsidRPr="005D1447">
        <w:rPr>
          <w:rFonts w:ascii="Times New Roman" w:hAnsi="Times New Roman" w:cs="Times New Roman"/>
          <w:i/>
          <w:iCs/>
          <w:lang w:val="en-US"/>
        </w:rPr>
        <w:t>Charleux</w:t>
      </w:r>
      <w:proofErr w:type="spellEnd"/>
      <w:r w:rsidRPr="005D1447">
        <w:rPr>
          <w:rFonts w:ascii="Times New Roman" w:hAnsi="Times New Roman" w:cs="Times New Roman"/>
          <w:i/>
          <w:iCs/>
          <w:lang w:val="en-US"/>
        </w:rPr>
        <w:t xml:space="preserve"> &amp; G. </w:t>
      </w:r>
      <w:proofErr w:type="spellStart"/>
      <w:r w:rsidRPr="005D1447">
        <w:rPr>
          <w:rFonts w:ascii="Times New Roman" w:hAnsi="Times New Roman" w:cs="Times New Roman"/>
          <w:i/>
          <w:iCs/>
          <w:lang w:val="en-US"/>
        </w:rPr>
        <w:t>Delaplace</w:t>
      </w:r>
      <w:proofErr w:type="spellEnd"/>
      <w:r w:rsidRPr="005D1447">
        <w:rPr>
          <w:rFonts w:ascii="Times New Roman" w:hAnsi="Times New Roman" w:cs="Times New Roman"/>
          <w:i/>
          <w:iCs/>
          <w:lang w:val="en-US"/>
        </w:rPr>
        <w:t>)</w:t>
      </w:r>
    </w:p>
    <w:p w14:paraId="3D4D0D11" w14:textId="77777777" w:rsidR="0031439D" w:rsidRPr="00E11388" w:rsidRDefault="0031439D" w:rsidP="0031439D">
      <w:pPr>
        <w:rPr>
          <w:rFonts w:ascii="Times New Roman" w:hAnsi="Times New Roman" w:cs="Times New Roman"/>
          <w:b/>
          <w:bCs/>
          <w:lang w:val="en-US"/>
        </w:rPr>
      </w:pPr>
      <w:r w:rsidRPr="00E11388">
        <w:rPr>
          <w:rFonts w:ascii="Times New Roman" w:hAnsi="Times New Roman" w:cs="Times New Roman"/>
          <w:b/>
          <w:bCs/>
          <w:lang w:val="en-US"/>
        </w:rPr>
        <w:t xml:space="preserve">Ivan </w:t>
      </w:r>
      <w:proofErr w:type="spellStart"/>
      <w:r w:rsidRPr="00E11388">
        <w:rPr>
          <w:rFonts w:ascii="Times New Roman" w:hAnsi="Times New Roman" w:cs="Times New Roman"/>
          <w:b/>
          <w:bCs/>
          <w:lang w:val="en-US"/>
        </w:rPr>
        <w:t>Peshkov</w:t>
      </w:r>
      <w:proofErr w:type="spellEnd"/>
      <w:r w:rsidRPr="00E11388">
        <w:rPr>
          <w:rFonts w:ascii="Times New Roman" w:hAnsi="Times New Roman" w:cs="Times New Roman"/>
          <w:b/>
          <w:bCs/>
          <w:lang w:val="en-US"/>
        </w:rPr>
        <w:t>, Adam Mickiewicz University in Poznan, Poland</w:t>
      </w:r>
    </w:p>
    <w:p w14:paraId="4FFB1DF7" w14:textId="6060B485" w:rsidR="0031439D" w:rsidRPr="00E11388" w:rsidRDefault="0031439D" w:rsidP="0031439D">
      <w:pPr>
        <w:rPr>
          <w:rFonts w:ascii="Times New Roman" w:hAnsi="Times New Roman" w:cs="Times New Roman"/>
          <w:lang w:val="en-US"/>
        </w:rPr>
      </w:pPr>
      <w:r w:rsidRPr="00E11388">
        <w:rPr>
          <w:rFonts w:ascii="Times New Roman" w:hAnsi="Times New Roman" w:cs="Times New Roman"/>
          <w:lang w:val="en-US"/>
        </w:rPr>
        <w:t xml:space="preserve">Messianic temporality and </w:t>
      </w:r>
      <w:r w:rsidR="00E6345D">
        <w:rPr>
          <w:rFonts w:ascii="Times New Roman" w:hAnsi="Times New Roman" w:cs="Times New Roman"/>
          <w:lang w:val="en-US"/>
        </w:rPr>
        <w:t>b</w:t>
      </w:r>
      <w:r w:rsidRPr="00E11388">
        <w:rPr>
          <w:rFonts w:ascii="Times New Roman" w:hAnsi="Times New Roman" w:cs="Times New Roman"/>
          <w:lang w:val="en-US"/>
        </w:rPr>
        <w:t>order: Eschatological temporality and new ethics of Chinese Russians</w:t>
      </w:r>
      <w:bookmarkEnd w:id="1"/>
    </w:p>
    <w:p w14:paraId="6203BB0E" w14:textId="77777777" w:rsidR="0031439D" w:rsidRPr="0031439D" w:rsidRDefault="0031439D" w:rsidP="00CC0262">
      <w:pPr>
        <w:rPr>
          <w:lang w:val="en-US"/>
        </w:rPr>
      </w:pPr>
    </w:p>
    <w:sectPr w:rsidR="0031439D" w:rsidRPr="00314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B9"/>
    <w:rsid w:val="001077BD"/>
    <w:rsid w:val="0017557C"/>
    <w:rsid w:val="001C0FF7"/>
    <w:rsid w:val="00206E07"/>
    <w:rsid w:val="0031439D"/>
    <w:rsid w:val="00357CB9"/>
    <w:rsid w:val="00454686"/>
    <w:rsid w:val="00460E1D"/>
    <w:rsid w:val="00466AC0"/>
    <w:rsid w:val="004D1B21"/>
    <w:rsid w:val="00533A9C"/>
    <w:rsid w:val="00542F1F"/>
    <w:rsid w:val="00566A16"/>
    <w:rsid w:val="00653050"/>
    <w:rsid w:val="006A00A2"/>
    <w:rsid w:val="006E22C8"/>
    <w:rsid w:val="00717D2C"/>
    <w:rsid w:val="00723E3C"/>
    <w:rsid w:val="00763269"/>
    <w:rsid w:val="00770EDB"/>
    <w:rsid w:val="0084481E"/>
    <w:rsid w:val="008B502F"/>
    <w:rsid w:val="008B607F"/>
    <w:rsid w:val="00905EF0"/>
    <w:rsid w:val="00917167"/>
    <w:rsid w:val="0092362F"/>
    <w:rsid w:val="00945D01"/>
    <w:rsid w:val="00951B24"/>
    <w:rsid w:val="00996AF7"/>
    <w:rsid w:val="009D5A34"/>
    <w:rsid w:val="00AD06C0"/>
    <w:rsid w:val="00B4425B"/>
    <w:rsid w:val="00BB3902"/>
    <w:rsid w:val="00C0541B"/>
    <w:rsid w:val="00CC0262"/>
    <w:rsid w:val="00CC6FB0"/>
    <w:rsid w:val="00D861F1"/>
    <w:rsid w:val="00DE5AF0"/>
    <w:rsid w:val="00DF7B3F"/>
    <w:rsid w:val="00E623A0"/>
    <w:rsid w:val="00E6345D"/>
    <w:rsid w:val="00E8197A"/>
    <w:rsid w:val="00E820D1"/>
    <w:rsid w:val="00F92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EF1E"/>
  <w15:chartTrackingRefBased/>
  <w15:docId w15:val="{D8694E2C-3BFE-D94A-BA02-38C74FE2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C0262"/>
    <w:rPr>
      <w:color w:val="0000FF"/>
      <w:u w:val="single"/>
    </w:rPr>
  </w:style>
  <w:style w:type="character" w:styleId="lev">
    <w:name w:val="Strong"/>
    <w:basedOn w:val="Policepardfaut"/>
    <w:uiPriority w:val="22"/>
    <w:qFormat/>
    <w:rsid w:val="0031439D"/>
    <w:rPr>
      <w:b/>
      <w:bCs/>
    </w:rPr>
  </w:style>
  <w:style w:type="character" w:customStyle="1" w:styleId="familyname">
    <w:name w:val="familyname"/>
    <w:basedOn w:val="Policepardfaut"/>
    <w:rsid w:val="0031439D"/>
  </w:style>
  <w:style w:type="paragraph" w:styleId="Rvision">
    <w:name w:val="Revision"/>
    <w:hidden/>
    <w:uiPriority w:val="99"/>
    <w:semiHidden/>
    <w:rsid w:val="00175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087862">
      <w:bodyDiv w:val="1"/>
      <w:marLeft w:val="0"/>
      <w:marRight w:val="0"/>
      <w:marTop w:val="0"/>
      <w:marBottom w:val="0"/>
      <w:divBdr>
        <w:top w:val="none" w:sz="0" w:space="0" w:color="auto"/>
        <w:left w:val="none" w:sz="0" w:space="0" w:color="auto"/>
        <w:bottom w:val="none" w:sz="0" w:space="0" w:color="auto"/>
        <w:right w:val="none" w:sz="0" w:space="0" w:color="auto"/>
      </w:divBdr>
      <w:divsChild>
        <w:div w:id="38434579">
          <w:marLeft w:val="0"/>
          <w:marRight w:val="0"/>
          <w:marTop w:val="0"/>
          <w:marBottom w:val="0"/>
          <w:divBdr>
            <w:top w:val="none" w:sz="0" w:space="0" w:color="auto"/>
            <w:left w:val="none" w:sz="0" w:space="0" w:color="auto"/>
            <w:bottom w:val="none" w:sz="0" w:space="0" w:color="auto"/>
            <w:right w:val="none" w:sz="0" w:space="0" w:color="auto"/>
          </w:divBdr>
        </w:div>
        <w:div w:id="1272667257">
          <w:marLeft w:val="0"/>
          <w:marRight w:val="0"/>
          <w:marTop w:val="0"/>
          <w:marBottom w:val="0"/>
          <w:divBdr>
            <w:top w:val="none" w:sz="0" w:space="0" w:color="auto"/>
            <w:left w:val="none" w:sz="0" w:space="0" w:color="auto"/>
            <w:bottom w:val="none" w:sz="0" w:space="0" w:color="auto"/>
            <w:right w:val="none" w:sz="0" w:space="0" w:color="auto"/>
          </w:divBdr>
        </w:div>
        <w:div w:id="681708696">
          <w:marLeft w:val="0"/>
          <w:marRight w:val="0"/>
          <w:marTop w:val="0"/>
          <w:marBottom w:val="0"/>
          <w:divBdr>
            <w:top w:val="none" w:sz="0" w:space="0" w:color="auto"/>
            <w:left w:val="none" w:sz="0" w:space="0" w:color="auto"/>
            <w:bottom w:val="none" w:sz="0" w:space="0" w:color="auto"/>
            <w:right w:val="none" w:sz="0" w:space="0" w:color="auto"/>
          </w:divBdr>
        </w:div>
        <w:div w:id="480081625">
          <w:marLeft w:val="0"/>
          <w:marRight w:val="0"/>
          <w:marTop w:val="0"/>
          <w:marBottom w:val="0"/>
          <w:divBdr>
            <w:top w:val="none" w:sz="0" w:space="0" w:color="auto"/>
            <w:left w:val="none" w:sz="0" w:space="0" w:color="auto"/>
            <w:bottom w:val="none" w:sz="0" w:space="0" w:color="auto"/>
            <w:right w:val="none" w:sz="0" w:space="0" w:color="auto"/>
          </w:divBdr>
        </w:div>
        <w:div w:id="15667423">
          <w:marLeft w:val="0"/>
          <w:marRight w:val="0"/>
          <w:marTop w:val="0"/>
          <w:marBottom w:val="0"/>
          <w:divBdr>
            <w:top w:val="none" w:sz="0" w:space="0" w:color="auto"/>
            <w:left w:val="none" w:sz="0" w:space="0" w:color="auto"/>
            <w:bottom w:val="none" w:sz="0" w:space="0" w:color="auto"/>
            <w:right w:val="none" w:sz="0" w:space="0" w:color="auto"/>
          </w:divBdr>
        </w:div>
        <w:div w:id="1328706392">
          <w:marLeft w:val="0"/>
          <w:marRight w:val="0"/>
          <w:marTop w:val="0"/>
          <w:marBottom w:val="0"/>
          <w:divBdr>
            <w:top w:val="none" w:sz="0" w:space="0" w:color="auto"/>
            <w:left w:val="none" w:sz="0" w:space="0" w:color="auto"/>
            <w:bottom w:val="none" w:sz="0" w:space="0" w:color="auto"/>
            <w:right w:val="none" w:sz="0" w:space="0" w:color="auto"/>
          </w:divBdr>
        </w:div>
        <w:div w:id="831335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to.com/labgsrl/s%C3%A9minaire%C3%A9tudessib%C3%A9riennes"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3607</Characters>
  <Application>Microsoft Office Word</Application>
  <DocSecurity>0</DocSecurity>
  <Lines>30</Lines>
  <Paragraphs>8</Paragraphs>
  <ScaleCrop>false</ScaleCrop>
  <HeadingPairs>
    <vt:vector size="4" baseType="variant">
      <vt:variant>
        <vt:lpstr>Titre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 Oparin</dc:creator>
  <cp:keywords/>
  <dc:description/>
  <cp:lastModifiedBy>Virginie Vaté-Klein</cp:lastModifiedBy>
  <cp:revision>2</cp:revision>
  <dcterms:created xsi:type="dcterms:W3CDTF">2023-10-11T11:47:00Z</dcterms:created>
  <dcterms:modified xsi:type="dcterms:W3CDTF">2023-10-11T11:47:00Z</dcterms:modified>
</cp:coreProperties>
</file>